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F75CD" w14:textId="77777777" w:rsidR="00F7744D" w:rsidRPr="00BF3B3D" w:rsidRDefault="00184563" w:rsidP="005E7AF3">
      <w:pPr>
        <w:pStyle w:val="BodyText"/>
        <w:ind w:left="4093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E4F761F" wp14:editId="1E4F7620">
            <wp:extent cx="1134440" cy="103632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44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F75CE" w14:textId="77777777" w:rsidR="00F7744D" w:rsidRPr="00BF3B3D" w:rsidRDefault="00F7744D" w:rsidP="005E7AF3">
      <w:pPr>
        <w:pStyle w:val="BodyText"/>
        <w:spacing w:before="3"/>
        <w:jc w:val="both"/>
        <w:rPr>
          <w:rFonts w:ascii="Arial" w:hAnsi="Arial" w:cs="Arial"/>
          <w:sz w:val="20"/>
          <w:szCs w:val="20"/>
        </w:rPr>
      </w:pPr>
    </w:p>
    <w:p w14:paraId="3D646B39" w14:textId="77777777" w:rsidR="007B6DD8" w:rsidRPr="00BF3B3D" w:rsidRDefault="00417D14" w:rsidP="00BF3B3D">
      <w:pPr>
        <w:pStyle w:val="BodyText"/>
        <w:spacing w:before="60" w:line="247" w:lineRule="auto"/>
        <w:jc w:val="both"/>
        <w:rPr>
          <w:rFonts w:ascii="Arial" w:hAnsi="Arial" w:cs="Arial"/>
          <w:spacing w:val="80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</w:rPr>
        <w:t>Tender</w:t>
      </w:r>
      <w:r w:rsidRPr="00BF3B3D">
        <w:rPr>
          <w:rFonts w:ascii="Arial" w:hAnsi="Arial" w:cs="Arial"/>
          <w:spacing w:val="30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Number</w:t>
      </w:r>
      <w:r w:rsidRPr="00BF3B3D">
        <w:rPr>
          <w:rFonts w:ascii="Arial" w:hAnsi="Arial" w:cs="Arial"/>
          <w:spacing w:val="27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and</w:t>
      </w:r>
      <w:r w:rsidRPr="00BF3B3D">
        <w:rPr>
          <w:rFonts w:ascii="Arial" w:hAnsi="Arial" w:cs="Arial"/>
          <w:spacing w:val="24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Description:</w:t>
      </w:r>
      <w:r w:rsidRPr="00BF3B3D">
        <w:rPr>
          <w:rFonts w:ascii="Arial" w:hAnsi="Arial" w:cs="Arial"/>
          <w:spacing w:val="80"/>
          <w:sz w:val="20"/>
          <w:szCs w:val="20"/>
        </w:rPr>
        <w:t xml:space="preserve"> </w:t>
      </w:r>
    </w:p>
    <w:p w14:paraId="72A01621" w14:textId="330B5A66" w:rsidR="00876D6D" w:rsidRPr="00876D6D" w:rsidRDefault="00233850" w:rsidP="00876D6D">
      <w:pPr>
        <w:rPr>
          <w:rFonts w:ascii="Arial" w:hAnsi="Arial" w:cs="Arial"/>
          <w:b/>
          <w:bCs/>
          <w:sz w:val="20"/>
          <w:szCs w:val="20"/>
        </w:rPr>
      </w:pPr>
      <w:r w:rsidRPr="00233850">
        <w:rPr>
          <w:rFonts w:ascii="Arial" w:hAnsi="Arial" w:cs="Arial"/>
          <w:b/>
          <w:bCs/>
          <w:sz w:val="20"/>
          <w:szCs w:val="20"/>
        </w:rPr>
        <w:t xml:space="preserve">RFP UJ </w:t>
      </w:r>
      <w:r w:rsidR="00876D6D">
        <w:rPr>
          <w:rFonts w:ascii="Arial" w:hAnsi="Arial" w:cs="Arial"/>
          <w:b/>
          <w:bCs/>
          <w:sz w:val="20"/>
          <w:szCs w:val="20"/>
        </w:rPr>
        <w:t>09/2023</w:t>
      </w:r>
      <w:r w:rsidRPr="00233850">
        <w:rPr>
          <w:rFonts w:ascii="Arial" w:hAnsi="Arial" w:cs="Arial"/>
          <w:b/>
          <w:bCs/>
          <w:sz w:val="20"/>
          <w:szCs w:val="20"/>
        </w:rPr>
        <w:t xml:space="preserve"> </w:t>
      </w:r>
      <w:r w:rsidR="00876D6D" w:rsidRPr="00876D6D">
        <w:rPr>
          <w:rFonts w:ascii="Arial" w:hAnsi="Arial" w:cs="Arial"/>
          <w:b/>
          <w:bCs/>
          <w:sz w:val="20"/>
          <w:szCs w:val="20"/>
        </w:rPr>
        <w:t>A SYSTEM TO MANAGE APPLICATIONS AND LETTERS/DOCUMENTS FOR UJ</w:t>
      </w:r>
      <w:r w:rsidR="00876D6D">
        <w:rPr>
          <w:rFonts w:ascii="Arial" w:hAnsi="Arial" w:cs="Arial"/>
          <w:b/>
          <w:bCs/>
          <w:sz w:val="20"/>
          <w:szCs w:val="20"/>
        </w:rPr>
        <w:t>.</w:t>
      </w:r>
    </w:p>
    <w:p w14:paraId="6F37FE75" w14:textId="567BCB95" w:rsidR="00417D14" w:rsidRDefault="00417D14" w:rsidP="00233850">
      <w:pPr>
        <w:pStyle w:val="BodyText"/>
        <w:spacing w:before="60" w:line="247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43ACA60" w14:textId="77777777" w:rsidR="00233850" w:rsidRPr="00BF3B3D" w:rsidRDefault="00233850" w:rsidP="00233850">
      <w:pPr>
        <w:pStyle w:val="BodyText"/>
        <w:spacing w:before="60" w:line="247" w:lineRule="auto"/>
        <w:jc w:val="both"/>
        <w:rPr>
          <w:rFonts w:ascii="Arial" w:hAnsi="Arial" w:cs="Arial"/>
          <w:sz w:val="20"/>
          <w:szCs w:val="20"/>
        </w:rPr>
      </w:pPr>
    </w:p>
    <w:p w14:paraId="1E4F75D7" w14:textId="09235EB2" w:rsidR="00F7744D" w:rsidRPr="00876D6D" w:rsidRDefault="00184563" w:rsidP="00876D6D">
      <w:pPr>
        <w:rPr>
          <w:rFonts w:ascii="Arial" w:hAnsi="Arial" w:cs="Arial"/>
          <w:bCs/>
          <w:sz w:val="20"/>
          <w:szCs w:val="20"/>
        </w:rPr>
      </w:pPr>
      <w:r w:rsidRPr="00BF3B3D">
        <w:rPr>
          <w:rFonts w:ascii="Arial" w:hAnsi="Arial" w:cs="Arial"/>
          <w:sz w:val="20"/>
          <w:szCs w:val="20"/>
        </w:rPr>
        <w:t>You</w:t>
      </w:r>
      <w:r w:rsidRPr="00BF3B3D">
        <w:rPr>
          <w:rFonts w:ascii="Arial" w:hAnsi="Arial" w:cs="Arial"/>
          <w:spacing w:val="30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are</w:t>
      </w:r>
      <w:r w:rsidRPr="00BF3B3D">
        <w:rPr>
          <w:rFonts w:ascii="Arial" w:hAnsi="Arial" w:cs="Arial"/>
          <w:spacing w:val="24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hereby</w:t>
      </w:r>
      <w:r w:rsidRPr="00BF3B3D">
        <w:rPr>
          <w:rFonts w:ascii="Arial" w:hAnsi="Arial" w:cs="Arial"/>
          <w:spacing w:val="31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invited</w:t>
      </w:r>
      <w:r w:rsidRPr="00BF3B3D">
        <w:rPr>
          <w:rFonts w:ascii="Arial" w:hAnsi="Arial" w:cs="Arial"/>
          <w:spacing w:val="30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by</w:t>
      </w:r>
      <w:r w:rsidRPr="00BF3B3D">
        <w:rPr>
          <w:rFonts w:ascii="Arial" w:hAnsi="Arial" w:cs="Arial"/>
          <w:spacing w:val="34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the</w:t>
      </w:r>
      <w:r w:rsidRPr="00BF3B3D">
        <w:rPr>
          <w:rFonts w:ascii="Arial" w:hAnsi="Arial" w:cs="Arial"/>
          <w:spacing w:val="31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University</w:t>
      </w:r>
      <w:r w:rsidRPr="00BF3B3D">
        <w:rPr>
          <w:rFonts w:ascii="Arial" w:hAnsi="Arial" w:cs="Arial"/>
          <w:spacing w:val="31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of</w:t>
      </w:r>
      <w:r w:rsidRPr="00BF3B3D">
        <w:rPr>
          <w:rFonts w:ascii="Arial" w:hAnsi="Arial" w:cs="Arial"/>
          <w:spacing w:val="32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Johannesburg,</w:t>
      </w:r>
      <w:r w:rsidRPr="00BF3B3D">
        <w:rPr>
          <w:rFonts w:ascii="Arial" w:hAnsi="Arial" w:cs="Arial"/>
          <w:spacing w:val="28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to</w:t>
      </w:r>
      <w:r w:rsidRPr="00BF3B3D">
        <w:rPr>
          <w:rFonts w:ascii="Arial" w:hAnsi="Arial" w:cs="Arial"/>
          <w:spacing w:val="32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tender</w:t>
      </w:r>
      <w:r w:rsidRPr="00BF3B3D">
        <w:rPr>
          <w:rFonts w:ascii="Arial" w:hAnsi="Arial" w:cs="Arial"/>
          <w:spacing w:val="32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for</w:t>
      </w:r>
      <w:r w:rsidRPr="00BF3B3D">
        <w:rPr>
          <w:rFonts w:ascii="Arial" w:hAnsi="Arial" w:cs="Arial"/>
          <w:spacing w:val="32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the</w:t>
      </w:r>
      <w:r w:rsidRPr="00BF3B3D">
        <w:rPr>
          <w:rFonts w:ascii="Arial" w:hAnsi="Arial" w:cs="Arial"/>
          <w:spacing w:val="34"/>
          <w:sz w:val="20"/>
          <w:szCs w:val="20"/>
        </w:rPr>
        <w:t xml:space="preserve"> </w:t>
      </w:r>
      <w:r w:rsidR="00876D6D" w:rsidRPr="00876D6D">
        <w:rPr>
          <w:rFonts w:ascii="Arial" w:hAnsi="Arial" w:cs="Arial"/>
          <w:bCs/>
          <w:sz w:val="20"/>
          <w:szCs w:val="20"/>
        </w:rPr>
        <w:t xml:space="preserve">A System </w:t>
      </w:r>
      <w:proofErr w:type="gramStart"/>
      <w:r w:rsidR="00876D6D" w:rsidRPr="00876D6D">
        <w:rPr>
          <w:rFonts w:ascii="Arial" w:hAnsi="Arial" w:cs="Arial"/>
          <w:bCs/>
          <w:sz w:val="20"/>
          <w:szCs w:val="20"/>
        </w:rPr>
        <w:t>To</w:t>
      </w:r>
      <w:proofErr w:type="gramEnd"/>
      <w:r w:rsidR="00876D6D" w:rsidRPr="00876D6D">
        <w:rPr>
          <w:rFonts w:ascii="Arial" w:hAnsi="Arial" w:cs="Arial"/>
          <w:bCs/>
          <w:sz w:val="20"/>
          <w:szCs w:val="20"/>
        </w:rPr>
        <w:t xml:space="preserve"> Manage Applications And Letters/Documents For </w:t>
      </w:r>
      <w:proofErr w:type="spellStart"/>
      <w:r w:rsidR="00876D6D" w:rsidRPr="00876D6D">
        <w:rPr>
          <w:rFonts w:ascii="Arial" w:hAnsi="Arial" w:cs="Arial"/>
          <w:bCs/>
          <w:sz w:val="20"/>
          <w:szCs w:val="20"/>
        </w:rPr>
        <w:t>Uj</w:t>
      </w:r>
      <w:proofErr w:type="spellEnd"/>
      <w:r w:rsidR="00876D6D">
        <w:rPr>
          <w:rFonts w:ascii="Arial" w:hAnsi="Arial" w:cs="Arial"/>
          <w:bCs/>
          <w:sz w:val="20"/>
          <w:szCs w:val="20"/>
        </w:rPr>
        <w:t xml:space="preserve"> </w:t>
      </w:r>
      <w:r w:rsidR="00D13FC7" w:rsidRPr="00D13FC7">
        <w:rPr>
          <w:rFonts w:ascii="Arial" w:hAnsi="Arial" w:cs="Arial"/>
          <w:sz w:val="20"/>
          <w:szCs w:val="20"/>
        </w:rPr>
        <w:t>as set out</w:t>
      </w:r>
      <w:r w:rsidR="00D13FC7">
        <w:rPr>
          <w:rFonts w:ascii="Arial" w:hAnsi="Arial" w:cs="Arial"/>
          <w:sz w:val="20"/>
          <w:szCs w:val="20"/>
        </w:rPr>
        <w:t xml:space="preserve"> </w:t>
      </w:r>
      <w:r w:rsidRPr="00D13FC7">
        <w:rPr>
          <w:rFonts w:ascii="Arial" w:hAnsi="Arial" w:cs="Arial"/>
          <w:sz w:val="20"/>
          <w:szCs w:val="20"/>
        </w:rPr>
        <w:t xml:space="preserve">in </w:t>
      </w:r>
      <w:r w:rsidRPr="00BF3B3D">
        <w:rPr>
          <w:rFonts w:ascii="Arial" w:hAnsi="Arial" w:cs="Arial"/>
          <w:sz w:val="20"/>
          <w:szCs w:val="20"/>
        </w:rPr>
        <w:t>the</w:t>
      </w:r>
      <w:r w:rsidRPr="00BF3B3D">
        <w:rPr>
          <w:rFonts w:ascii="Arial" w:hAnsi="Arial" w:cs="Arial"/>
          <w:spacing w:val="40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Annexure</w:t>
      </w:r>
      <w:r w:rsidRPr="00BF3B3D">
        <w:rPr>
          <w:rFonts w:ascii="Arial" w:hAnsi="Arial" w:cs="Arial"/>
          <w:spacing w:val="40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A</w:t>
      </w:r>
      <w:r w:rsidRPr="00BF3B3D">
        <w:rPr>
          <w:rFonts w:ascii="Arial" w:hAnsi="Arial" w:cs="Arial"/>
          <w:spacing w:val="40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document.</w:t>
      </w:r>
    </w:p>
    <w:p w14:paraId="1E4F75D8" w14:textId="77777777" w:rsidR="00F7744D" w:rsidRPr="00BF3B3D" w:rsidRDefault="00F7744D" w:rsidP="00BF3B3D">
      <w:pPr>
        <w:pStyle w:val="BodyText"/>
        <w:spacing w:before="11"/>
        <w:jc w:val="both"/>
        <w:rPr>
          <w:rFonts w:ascii="Arial" w:hAnsi="Arial" w:cs="Arial"/>
          <w:sz w:val="20"/>
          <w:szCs w:val="20"/>
        </w:rPr>
      </w:pPr>
    </w:p>
    <w:p w14:paraId="1E4F75D9" w14:textId="0CCB8AAF" w:rsidR="00F7744D" w:rsidRPr="00BF3B3D" w:rsidRDefault="00184563" w:rsidP="00BF3B3D">
      <w:pPr>
        <w:pStyle w:val="BodyText"/>
        <w:spacing w:before="59" w:line="247" w:lineRule="auto"/>
        <w:ind w:right="329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</w:rPr>
        <w:t>Your proposal must be in accordance with the Instructions for Tenderers, the Specifications, the Evaluation Criteria</w:t>
      </w:r>
      <w:r w:rsidR="00D13FC7">
        <w:rPr>
          <w:rFonts w:ascii="Arial" w:hAnsi="Arial" w:cs="Arial"/>
          <w:sz w:val="20"/>
          <w:szCs w:val="20"/>
        </w:rPr>
        <w:t xml:space="preserve"> Documents</w:t>
      </w:r>
      <w:r w:rsidR="007F64D9" w:rsidRPr="00BF3B3D">
        <w:rPr>
          <w:rFonts w:ascii="Arial" w:hAnsi="Arial" w:cs="Arial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>enclosed.</w:t>
      </w:r>
    </w:p>
    <w:p w14:paraId="1E4F75DA" w14:textId="77777777" w:rsidR="00F7744D" w:rsidRPr="00BF3B3D" w:rsidRDefault="00F7744D" w:rsidP="00BF3B3D">
      <w:pPr>
        <w:pStyle w:val="BodyText"/>
        <w:spacing w:before="4"/>
        <w:jc w:val="both"/>
        <w:rPr>
          <w:rFonts w:ascii="Arial" w:hAnsi="Arial" w:cs="Arial"/>
          <w:sz w:val="20"/>
          <w:szCs w:val="20"/>
        </w:rPr>
      </w:pPr>
    </w:p>
    <w:p w14:paraId="1E4F75DD" w14:textId="14A8C5EF" w:rsidR="00F7744D" w:rsidRPr="00BF3B3D" w:rsidRDefault="00184563" w:rsidP="00BF3B3D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  <w:u w:val="single"/>
        </w:rPr>
        <w:t>Downloading</w:t>
      </w:r>
      <w:r w:rsidRPr="00BF3B3D">
        <w:rPr>
          <w:rFonts w:ascii="Arial" w:hAnsi="Arial" w:cs="Arial"/>
          <w:spacing w:val="12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z w:val="20"/>
          <w:szCs w:val="20"/>
          <w:u w:val="single"/>
        </w:rPr>
        <w:t>of</w:t>
      </w:r>
      <w:r w:rsidRPr="00BF3B3D">
        <w:rPr>
          <w:rFonts w:ascii="Arial" w:hAnsi="Arial" w:cs="Arial"/>
          <w:spacing w:val="16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z w:val="20"/>
          <w:szCs w:val="20"/>
          <w:u w:val="single"/>
        </w:rPr>
        <w:t>Tender</w:t>
      </w:r>
      <w:r w:rsidRPr="00BF3B3D">
        <w:rPr>
          <w:rFonts w:ascii="Arial" w:hAnsi="Arial" w:cs="Arial"/>
          <w:spacing w:val="10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pacing w:val="-2"/>
          <w:sz w:val="20"/>
          <w:szCs w:val="20"/>
          <w:u w:val="single"/>
        </w:rPr>
        <w:t>Documents:</w:t>
      </w:r>
      <w:r w:rsidR="00C61B53" w:rsidRPr="00BF3B3D">
        <w:rPr>
          <w:rFonts w:ascii="Arial" w:hAnsi="Arial" w:cs="Arial"/>
          <w:spacing w:val="-2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 xml:space="preserve">Tenders can be </w:t>
      </w:r>
      <w:r w:rsidR="00C61B53" w:rsidRPr="00BF3B3D">
        <w:rPr>
          <w:rFonts w:ascii="Arial" w:hAnsi="Arial" w:cs="Arial"/>
          <w:sz w:val="20"/>
          <w:szCs w:val="20"/>
        </w:rPr>
        <w:t>d</w:t>
      </w:r>
      <w:r w:rsidRPr="00BF3B3D">
        <w:rPr>
          <w:rFonts w:ascii="Arial" w:hAnsi="Arial" w:cs="Arial"/>
          <w:sz w:val="20"/>
          <w:szCs w:val="20"/>
        </w:rPr>
        <w:t>ownloaded from this UJ Tender link:</w:t>
      </w:r>
      <w:r w:rsidRPr="00BF3B3D">
        <w:rPr>
          <w:rFonts w:ascii="Arial" w:hAnsi="Arial" w:cs="Arial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color w:val="0000FF"/>
          <w:sz w:val="20"/>
          <w:szCs w:val="20"/>
          <w:u w:val="single" w:color="000000"/>
        </w:rPr>
        <w:t>https://</w:t>
      </w:r>
      <w:hyperlink r:id="rId6">
        <w:r w:rsidRPr="00BF3B3D">
          <w:rPr>
            <w:rFonts w:ascii="Arial" w:hAnsi="Arial" w:cs="Arial"/>
            <w:color w:val="0000FF"/>
            <w:sz w:val="20"/>
            <w:szCs w:val="20"/>
            <w:u w:val="single" w:color="000000"/>
          </w:rPr>
          <w:t>www.uj.ac.za/support-</w:t>
        </w:r>
      </w:hyperlink>
      <w:r w:rsidRPr="00BF3B3D">
        <w:rPr>
          <w:rFonts w:ascii="Arial" w:hAnsi="Arial" w:cs="Arial"/>
          <w:color w:val="0000FF"/>
          <w:spacing w:val="-2"/>
          <w:sz w:val="20"/>
          <w:szCs w:val="20"/>
          <w:u w:val="single" w:color="0000FF"/>
        </w:rPr>
        <w:t>services/tenders/</w:t>
      </w:r>
      <w:proofErr w:type="gramStart"/>
      <w:r w:rsidRPr="00BF3B3D">
        <w:rPr>
          <w:rFonts w:ascii="Arial" w:hAnsi="Arial" w:cs="Arial"/>
          <w:color w:val="0000FF"/>
          <w:spacing w:val="-2"/>
          <w:sz w:val="20"/>
          <w:szCs w:val="20"/>
          <w:u w:val="single" w:color="0000FF"/>
        </w:rPr>
        <w:t>advertised-tenders</w:t>
      </w:r>
      <w:proofErr w:type="gramEnd"/>
    </w:p>
    <w:p w14:paraId="1E4F75DE" w14:textId="77777777" w:rsidR="00F7744D" w:rsidRPr="00BF3B3D" w:rsidRDefault="00F7744D" w:rsidP="00BF3B3D">
      <w:pPr>
        <w:pStyle w:val="BodyText"/>
        <w:spacing w:before="5"/>
        <w:jc w:val="both"/>
        <w:rPr>
          <w:rFonts w:ascii="Arial" w:hAnsi="Arial" w:cs="Arial"/>
          <w:sz w:val="20"/>
          <w:szCs w:val="20"/>
        </w:rPr>
      </w:pPr>
    </w:p>
    <w:p w14:paraId="4A82B66C" w14:textId="4426DFC1" w:rsidR="00184563" w:rsidRPr="00BF3B3D" w:rsidRDefault="00184563" w:rsidP="00BF3B3D">
      <w:pPr>
        <w:pStyle w:val="BodyText"/>
        <w:spacing w:before="59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  <w:u w:val="single"/>
        </w:rPr>
        <w:t>Tender</w:t>
      </w:r>
      <w:r w:rsidRPr="00BF3B3D">
        <w:rPr>
          <w:rFonts w:ascii="Arial" w:hAnsi="Arial" w:cs="Arial"/>
          <w:spacing w:val="14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pacing w:val="-2"/>
          <w:sz w:val="20"/>
          <w:szCs w:val="20"/>
          <w:u w:val="single"/>
        </w:rPr>
        <w:t>Submission</w:t>
      </w:r>
      <w:r w:rsidR="0097365B" w:rsidRPr="00BF3B3D">
        <w:rPr>
          <w:rFonts w:ascii="Arial" w:hAnsi="Arial" w:cs="Arial"/>
          <w:spacing w:val="-2"/>
          <w:sz w:val="20"/>
          <w:szCs w:val="20"/>
          <w:u w:val="single"/>
        </w:rPr>
        <w:t xml:space="preserve"> - </w:t>
      </w:r>
      <w:r w:rsidRPr="00BF3B3D">
        <w:rPr>
          <w:rFonts w:ascii="Arial" w:hAnsi="Arial" w:cs="Arial"/>
          <w:sz w:val="20"/>
          <w:szCs w:val="20"/>
          <w:u w:val="single"/>
        </w:rPr>
        <w:t>Closing</w:t>
      </w:r>
      <w:r w:rsidRPr="00BF3B3D">
        <w:rPr>
          <w:rFonts w:ascii="Arial" w:hAnsi="Arial" w:cs="Arial"/>
          <w:spacing w:val="27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z w:val="20"/>
          <w:szCs w:val="20"/>
          <w:u w:val="single"/>
        </w:rPr>
        <w:t>Date:</w:t>
      </w:r>
      <w:r w:rsidRPr="00BF3B3D">
        <w:rPr>
          <w:rFonts w:ascii="Arial" w:hAnsi="Arial" w:cs="Arial"/>
          <w:spacing w:val="73"/>
          <w:w w:val="150"/>
          <w:sz w:val="20"/>
          <w:szCs w:val="20"/>
        </w:rPr>
        <w:t xml:space="preserve"> </w:t>
      </w:r>
      <w:r w:rsidR="00FB4325">
        <w:rPr>
          <w:rFonts w:ascii="Arial" w:hAnsi="Arial" w:cs="Arial"/>
          <w:color w:val="000000"/>
          <w:sz w:val="20"/>
          <w:szCs w:val="20"/>
          <w:shd w:val="clear" w:color="auto" w:fill="00FF00"/>
        </w:rPr>
        <w:t>2</w:t>
      </w:r>
      <w:r w:rsidR="00C30638">
        <w:rPr>
          <w:rFonts w:ascii="Arial" w:hAnsi="Arial" w:cs="Arial"/>
          <w:color w:val="000000"/>
          <w:sz w:val="20"/>
          <w:szCs w:val="20"/>
          <w:shd w:val="clear" w:color="auto" w:fill="00FF00"/>
        </w:rPr>
        <w:t>8</w:t>
      </w:r>
      <w:r w:rsidR="00FB4325">
        <w:rPr>
          <w:rFonts w:ascii="Arial" w:hAnsi="Arial" w:cs="Arial"/>
          <w:color w:val="000000"/>
          <w:sz w:val="20"/>
          <w:szCs w:val="20"/>
          <w:shd w:val="clear" w:color="auto" w:fill="00FF00"/>
        </w:rPr>
        <w:t xml:space="preserve"> March 2023</w:t>
      </w:r>
      <w:r w:rsidRPr="00BF3B3D">
        <w:rPr>
          <w:rFonts w:ascii="Arial" w:hAnsi="Arial" w:cs="Arial"/>
          <w:color w:val="000000"/>
          <w:spacing w:val="29"/>
          <w:sz w:val="20"/>
          <w:szCs w:val="20"/>
          <w:shd w:val="clear" w:color="auto" w:fill="00FF00"/>
        </w:rPr>
        <w:t xml:space="preserve"> </w:t>
      </w:r>
      <w:r w:rsidRPr="00BF3B3D">
        <w:rPr>
          <w:rFonts w:ascii="Arial" w:hAnsi="Arial" w:cs="Arial"/>
          <w:color w:val="000000"/>
          <w:sz w:val="20"/>
          <w:szCs w:val="20"/>
          <w:shd w:val="clear" w:color="auto" w:fill="00FF00"/>
        </w:rPr>
        <w:t>at</w:t>
      </w:r>
      <w:r w:rsidRPr="00BF3B3D">
        <w:rPr>
          <w:rFonts w:ascii="Arial" w:hAnsi="Arial" w:cs="Arial"/>
          <w:color w:val="000000"/>
          <w:spacing w:val="24"/>
          <w:sz w:val="20"/>
          <w:szCs w:val="20"/>
          <w:shd w:val="clear" w:color="auto" w:fill="00FF00"/>
        </w:rPr>
        <w:t xml:space="preserve"> </w:t>
      </w:r>
      <w:r w:rsidR="00D13FC7" w:rsidRPr="00BF3B3D">
        <w:rPr>
          <w:rFonts w:ascii="Arial" w:hAnsi="Arial" w:cs="Arial"/>
          <w:color w:val="000000"/>
          <w:sz w:val="20"/>
          <w:szCs w:val="20"/>
          <w:shd w:val="clear" w:color="auto" w:fill="00FF00"/>
        </w:rPr>
        <w:t>12:00</w:t>
      </w:r>
      <w:r w:rsidR="00D13FC7">
        <w:rPr>
          <w:rFonts w:ascii="Arial" w:hAnsi="Arial" w:cs="Arial"/>
          <w:color w:val="000000"/>
          <w:sz w:val="20"/>
          <w:szCs w:val="20"/>
          <w:shd w:val="clear" w:color="auto" w:fill="00FF00"/>
        </w:rPr>
        <w:t xml:space="preserve"> NOON</w:t>
      </w:r>
      <w:r w:rsidR="00D13FC7" w:rsidRPr="00BF3B3D">
        <w:rPr>
          <w:rFonts w:ascii="Arial" w:hAnsi="Arial" w:cs="Arial"/>
          <w:color w:val="000000"/>
          <w:sz w:val="20"/>
          <w:szCs w:val="20"/>
          <w:shd w:val="clear" w:color="auto" w:fill="00FF00"/>
        </w:rPr>
        <w:t xml:space="preserve"> </w:t>
      </w:r>
      <w:r w:rsidR="00D13FC7" w:rsidRPr="00BF3B3D">
        <w:rPr>
          <w:rFonts w:ascii="Arial" w:hAnsi="Arial" w:cs="Arial"/>
          <w:color w:val="000000"/>
          <w:spacing w:val="32"/>
          <w:sz w:val="20"/>
          <w:szCs w:val="20"/>
          <w:shd w:val="clear" w:color="auto" w:fill="00FF00"/>
        </w:rPr>
        <w:t>(</w:t>
      </w:r>
      <w:r w:rsidRPr="00BF3B3D">
        <w:rPr>
          <w:rFonts w:ascii="Arial" w:hAnsi="Arial" w:cs="Arial"/>
          <w:color w:val="000000"/>
          <w:sz w:val="20"/>
          <w:szCs w:val="20"/>
          <w:shd w:val="clear" w:color="auto" w:fill="00FF00"/>
        </w:rPr>
        <w:t>UJ</w:t>
      </w:r>
      <w:r w:rsidRPr="00BF3B3D">
        <w:rPr>
          <w:rFonts w:ascii="Arial" w:hAnsi="Arial" w:cs="Arial"/>
          <w:color w:val="000000"/>
          <w:spacing w:val="29"/>
          <w:sz w:val="20"/>
          <w:szCs w:val="20"/>
          <w:shd w:val="clear" w:color="auto" w:fill="00FF00"/>
        </w:rPr>
        <w:t xml:space="preserve"> </w:t>
      </w:r>
      <w:r w:rsidRPr="00BF3B3D">
        <w:rPr>
          <w:rFonts w:ascii="Arial" w:hAnsi="Arial" w:cs="Arial"/>
          <w:color w:val="000000"/>
          <w:sz w:val="20"/>
          <w:szCs w:val="20"/>
          <w:shd w:val="clear" w:color="auto" w:fill="00FF00"/>
        </w:rPr>
        <w:t>Web</w:t>
      </w:r>
      <w:r w:rsidRPr="00BF3B3D">
        <w:rPr>
          <w:rFonts w:ascii="Arial" w:hAnsi="Arial" w:cs="Arial"/>
          <w:color w:val="000000"/>
          <w:spacing w:val="29"/>
          <w:sz w:val="20"/>
          <w:szCs w:val="20"/>
          <w:shd w:val="clear" w:color="auto" w:fill="00FF00"/>
        </w:rPr>
        <w:t xml:space="preserve"> </w:t>
      </w:r>
      <w:r w:rsidRPr="00BF3B3D">
        <w:rPr>
          <w:rFonts w:ascii="Arial" w:hAnsi="Arial" w:cs="Arial"/>
          <w:color w:val="000000"/>
          <w:spacing w:val="-2"/>
          <w:sz w:val="20"/>
          <w:szCs w:val="20"/>
          <w:shd w:val="clear" w:color="auto" w:fill="00FF00"/>
        </w:rPr>
        <w:t>Link)</w:t>
      </w:r>
    </w:p>
    <w:p w14:paraId="77266166" w14:textId="5DC091BC" w:rsidR="00EC5149" w:rsidRDefault="00184563" w:rsidP="00EC5149">
      <w:pPr>
        <w:pStyle w:val="BodyText"/>
        <w:spacing w:before="59" w:line="244" w:lineRule="auto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</w:rPr>
        <w:t>All tenders must be submitted</w:t>
      </w:r>
      <w:r w:rsidRPr="00BF3B3D">
        <w:rPr>
          <w:rFonts w:ascii="Arial" w:hAnsi="Arial" w:cs="Arial"/>
          <w:spacing w:val="27"/>
          <w:sz w:val="20"/>
          <w:szCs w:val="20"/>
        </w:rPr>
        <w:t xml:space="preserve"> </w:t>
      </w:r>
      <w:r w:rsidR="0085343C" w:rsidRPr="0085343C">
        <w:rPr>
          <w:rFonts w:ascii="Arial" w:hAnsi="Arial" w:cs="Arial"/>
          <w:bCs/>
          <w:sz w:val="20"/>
          <w:szCs w:val="20"/>
          <w:lang w:val="en-GB"/>
        </w:rPr>
        <w:t xml:space="preserve">electronically via the UJ weblink: </w:t>
      </w:r>
      <w:hyperlink r:id="rId7" w:history="1">
        <w:r w:rsidR="0085343C" w:rsidRPr="0085343C">
          <w:rPr>
            <w:rStyle w:val="Hyperlink"/>
            <w:rFonts w:ascii="Arial" w:hAnsi="Arial" w:cs="Arial"/>
            <w:bCs/>
            <w:sz w:val="20"/>
            <w:szCs w:val="20"/>
            <w:lang w:val="en-GB"/>
          </w:rPr>
          <w:t>https://www.uj.ac.za/Pages/tender.aspx</w:t>
        </w:r>
      </w:hyperlink>
      <w:r w:rsidR="0085343C">
        <w:rPr>
          <w:rFonts w:ascii="Arial" w:hAnsi="Arial" w:cs="Arial"/>
          <w:sz w:val="20"/>
          <w:szCs w:val="20"/>
        </w:rPr>
        <w:t>.</w:t>
      </w:r>
    </w:p>
    <w:p w14:paraId="3FA3B90E" w14:textId="77777777" w:rsidR="0085343C" w:rsidRDefault="0085343C" w:rsidP="00EC5149">
      <w:pPr>
        <w:pStyle w:val="BodyText"/>
        <w:spacing w:before="59" w:line="244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14:paraId="4429411F" w14:textId="3F933141" w:rsidR="002F6468" w:rsidRPr="00BF3B3D" w:rsidRDefault="00D57C8B" w:rsidP="00BF3B3D">
      <w:pPr>
        <w:pStyle w:val="BodyTex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Enquiries</w:t>
      </w:r>
      <w:r w:rsidR="002F6468">
        <w:rPr>
          <w:rFonts w:ascii="Arial" w:hAnsi="Arial" w:cs="Arial"/>
          <w:spacing w:val="-2"/>
          <w:sz w:val="20"/>
          <w:szCs w:val="20"/>
        </w:rPr>
        <w:t xml:space="preserve"> regarding this invitation to tender should be addressed to </w:t>
      </w:r>
      <w:bookmarkStart w:id="0" w:name="_Hlk117691197"/>
      <w:r w:rsidR="00233850">
        <w:rPr>
          <w:rFonts w:ascii="Arial" w:hAnsi="Arial" w:cs="Arial"/>
          <w:spacing w:val="-2"/>
          <w:sz w:val="20"/>
          <w:szCs w:val="20"/>
        </w:rPr>
        <w:fldChar w:fldCharType="begin"/>
      </w:r>
      <w:r w:rsidR="00233850">
        <w:rPr>
          <w:rFonts w:ascii="Arial" w:hAnsi="Arial" w:cs="Arial"/>
          <w:spacing w:val="-2"/>
          <w:sz w:val="20"/>
          <w:szCs w:val="20"/>
        </w:rPr>
        <w:instrText xml:space="preserve"> HYPERLINK "mailto:</w:instrText>
      </w:r>
      <w:r w:rsidR="00233850" w:rsidRPr="00233850">
        <w:rPr>
          <w:rFonts w:ascii="Arial" w:hAnsi="Arial" w:cs="Arial"/>
          <w:spacing w:val="-2"/>
          <w:sz w:val="20"/>
          <w:szCs w:val="20"/>
        </w:rPr>
        <w:instrText>skgopa@uj.a.cza</w:instrText>
      </w:r>
      <w:r w:rsidR="00233850">
        <w:rPr>
          <w:rFonts w:ascii="Arial" w:hAnsi="Arial" w:cs="Arial"/>
          <w:spacing w:val="-2"/>
          <w:sz w:val="20"/>
          <w:szCs w:val="20"/>
        </w:rPr>
        <w:instrText xml:space="preserve">" </w:instrText>
      </w:r>
      <w:r w:rsidR="00233850">
        <w:rPr>
          <w:rFonts w:ascii="Arial" w:hAnsi="Arial" w:cs="Arial"/>
          <w:spacing w:val="-2"/>
          <w:sz w:val="20"/>
          <w:szCs w:val="20"/>
        </w:rPr>
        <w:fldChar w:fldCharType="separate"/>
      </w:r>
      <w:r w:rsidR="00233850" w:rsidRPr="003637FE">
        <w:rPr>
          <w:rStyle w:val="Hyperlink"/>
          <w:rFonts w:ascii="Arial" w:hAnsi="Arial" w:cs="Arial"/>
          <w:spacing w:val="-2"/>
          <w:sz w:val="20"/>
          <w:szCs w:val="20"/>
        </w:rPr>
        <w:t>skgopa@uj.a.cza</w:t>
      </w:r>
      <w:r w:rsidR="00233850">
        <w:rPr>
          <w:rFonts w:ascii="Arial" w:hAnsi="Arial" w:cs="Arial"/>
          <w:spacing w:val="-2"/>
          <w:sz w:val="20"/>
          <w:szCs w:val="20"/>
        </w:rPr>
        <w:fldChar w:fldCharType="end"/>
      </w:r>
      <w:r w:rsidR="002F6468">
        <w:rPr>
          <w:rFonts w:ascii="Arial" w:hAnsi="Arial" w:cs="Arial"/>
          <w:spacing w:val="-2"/>
          <w:sz w:val="20"/>
          <w:szCs w:val="20"/>
        </w:rPr>
        <w:t>.</w:t>
      </w:r>
      <w:bookmarkEnd w:id="0"/>
      <w:r w:rsidR="002F6468">
        <w:rPr>
          <w:rFonts w:ascii="Arial" w:hAnsi="Arial" w:cs="Arial"/>
          <w:spacing w:val="-2"/>
          <w:sz w:val="20"/>
          <w:szCs w:val="20"/>
        </w:rPr>
        <w:tab/>
      </w:r>
    </w:p>
    <w:p w14:paraId="1E4F75EF" w14:textId="77777777" w:rsidR="00F7744D" w:rsidRPr="00BF3B3D" w:rsidRDefault="00F7744D" w:rsidP="00BF3B3D">
      <w:pPr>
        <w:pStyle w:val="BodyText"/>
        <w:spacing w:before="4"/>
        <w:jc w:val="both"/>
        <w:rPr>
          <w:rFonts w:ascii="Arial" w:hAnsi="Arial" w:cs="Arial"/>
          <w:sz w:val="20"/>
          <w:szCs w:val="20"/>
        </w:rPr>
      </w:pPr>
    </w:p>
    <w:p w14:paraId="1E4F75F8" w14:textId="469DFE3B" w:rsidR="00F7744D" w:rsidRPr="00BF3B3D" w:rsidRDefault="00184563" w:rsidP="004B5866">
      <w:pPr>
        <w:pStyle w:val="BodyText"/>
        <w:spacing w:before="185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  <w:u w:val="single"/>
        </w:rPr>
        <w:t>Very</w:t>
      </w:r>
      <w:r w:rsidRPr="00BF3B3D">
        <w:rPr>
          <w:rFonts w:ascii="Arial" w:hAnsi="Arial" w:cs="Arial"/>
          <w:spacing w:val="26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pacing w:val="-2"/>
          <w:sz w:val="20"/>
          <w:szCs w:val="20"/>
          <w:u w:val="single"/>
        </w:rPr>
        <w:t>Important:</w:t>
      </w:r>
    </w:p>
    <w:p w14:paraId="1E4F75F9" w14:textId="77777777" w:rsidR="00F7744D" w:rsidRPr="00BF3B3D" w:rsidRDefault="00F7744D" w:rsidP="00BF3B3D">
      <w:pPr>
        <w:pStyle w:val="BodyText"/>
        <w:spacing w:before="2"/>
        <w:jc w:val="both"/>
        <w:rPr>
          <w:rFonts w:ascii="Arial" w:hAnsi="Arial" w:cs="Arial"/>
          <w:sz w:val="20"/>
          <w:szCs w:val="20"/>
        </w:rPr>
      </w:pPr>
    </w:p>
    <w:p w14:paraId="1E4F75FA" w14:textId="3357E4C1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before="59" w:line="247" w:lineRule="auto"/>
        <w:ind w:right="712" w:hanging="677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</w:rPr>
        <w:t xml:space="preserve">The Tender document must be read, signed, completed, and returned with all </w:t>
      </w:r>
      <w:r w:rsidR="0027206D" w:rsidRPr="00BF3B3D">
        <w:rPr>
          <w:rFonts w:ascii="Arial" w:hAnsi="Arial" w:cs="Arial"/>
          <w:sz w:val="20"/>
          <w:szCs w:val="20"/>
        </w:rPr>
        <w:t>the</w:t>
      </w:r>
      <w:r w:rsidR="0027206D" w:rsidRPr="00BF3B3D">
        <w:rPr>
          <w:rFonts w:ascii="Arial" w:hAnsi="Arial" w:cs="Arial"/>
          <w:spacing w:val="36"/>
          <w:sz w:val="20"/>
          <w:szCs w:val="20"/>
        </w:rPr>
        <w:t xml:space="preserve"> </w:t>
      </w:r>
      <w:r w:rsidRPr="00BF3B3D">
        <w:rPr>
          <w:rFonts w:ascii="Arial" w:hAnsi="Arial" w:cs="Arial"/>
          <w:sz w:val="20"/>
          <w:szCs w:val="20"/>
        </w:rPr>
        <w:t xml:space="preserve">requested </w:t>
      </w:r>
      <w:r w:rsidRPr="00BF3B3D">
        <w:rPr>
          <w:rFonts w:ascii="Arial" w:hAnsi="Arial" w:cs="Arial"/>
          <w:spacing w:val="-2"/>
          <w:sz w:val="20"/>
          <w:szCs w:val="20"/>
        </w:rPr>
        <w:t>documentation.</w:t>
      </w:r>
    </w:p>
    <w:p w14:paraId="1E4F75FB" w14:textId="77777777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>All documents MUST be electronically, using the link provided.</w:t>
      </w:r>
    </w:p>
    <w:p w14:paraId="1E4F75FC" w14:textId="77777777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>No late submissions will be accepted.</w:t>
      </w:r>
    </w:p>
    <w:p w14:paraId="1E4F75FD" w14:textId="5AE17923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 xml:space="preserve">All communication </w:t>
      </w:r>
      <w:r w:rsidR="001412DD" w:rsidRPr="00BF3B3D">
        <w:rPr>
          <w:rFonts w:ascii="Arial" w:hAnsi="Arial" w:cs="Arial"/>
          <w:spacing w:val="-2"/>
          <w:sz w:val="20"/>
          <w:szCs w:val="20"/>
        </w:rPr>
        <w:t xml:space="preserve">regarding this </w:t>
      </w:r>
      <w:r w:rsidRPr="00BF3B3D">
        <w:rPr>
          <w:rFonts w:ascii="Arial" w:hAnsi="Arial" w:cs="Arial"/>
          <w:spacing w:val="-2"/>
          <w:sz w:val="20"/>
          <w:szCs w:val="20"/>
        </w:rPr>
        <w:t>TENDER, must be sent to the Tender Office</w:t>
      </w:r>
      <w:r w:rsidR="001412DD" w:rsidRPr="00BF3B3D">
        <w:rPr>
          <w:rFonts w:ascii="Arial" w:hAnsi="Arial" w:cs="Arial"/>
          <w:spacing w:val="-2"/>
          <w:sz w:val="20"/>
          <w:szCs w:val="20"/>
        </w:rPr>
        <w:t xml:space="preserve"> at</w:t>
      </w:r>
      <w:r w:rsidRPr="00BF3B3D">
        <w:rPr>
          <w:rFonts w:ascii="Arial" w:hAnsi="Arial" w:cs="Arial"/>
          <w:spacing w:val="-2"/>
          <w:sz w:val="20"/>
          <w:szCs w:val="20"/>
        </w:rPr>
        <w:t xml:space="preserve"> </w:t>
      </w:r>
      <w:hyperlink r:id="rId8" w:history="1">
        <w:r w:rsidR="00233850" w:rsidRPr="00233850">
          <w:rPr>
            <w:rStyle w:val="Hyperlink"/>
          </w:rPr>
          <w:t>skgopa@uj.a.cza</w:t>
        </w:r>
      </w:hyperlink>
      <w:r w:rsidR="00233850" w:rsidRPr="00233850">
        <w:t>.</w:t>
      </w:r>
    </w:p>
    <w:p w14:paraId="1E4F75FE" w14:textId="77777777" w:rsidR="00F7744D" w:rsidRPr="00BF3B3D" w:rsidRDefault="00F7744D" w:rsidP="00BF3B3D">
      <w:pPr>
        <w:pStyle w:val="BodyText"/>
        <w:spacing w:before="11"/>
        <w:jc w:val="both"/>
        <w:rPr>
          <w:rFonts w:ascii="Arial" w:hAnsi="Arial" w:cs="Arial"/>
          <w:sz w:val="20"/>
          <w:szCs w:val="20"/>
        </w:rPr>
      </w:pPr>
    </w:p>
    <w:p w14:paraId="1E4F75FF" w14:textId="1E493566" w:rsidR="00F7744D" w:rsidRPr="00BF3B3D" w:rsidRDefault="00184563" w:rsidP="00BF3B3D">
      <w:pPr>
        <w:pStyle w:val="BodyText"/>
        <w:spacing w:before="1"/>
        <w:ind w:left="107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  <w:u w:val="single"/>
        </w:rPr>
        <w:t>Documents</w:t>
      </w:r>
      <w:r w:rsidRPr="00BF3B3D">
        <w:rPr>
          <w:rFonts w:ascii="Arial" w:hAnsi="Arial" w:cs="Arial"/>
          <w:spacing w:val="34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z w:val="20"/>
          <w:szCs w:val="20"/>
          <w:u w:val="single"/>
        </w:rPr>
        <w:t>provided</w:t>
      </w:r>
      <w:r w:rsidRPr="00BF3B3D">
        <w:rPr>
          <w:rFonts w:ascii="Arial" w:hAnsi="Arial" w:cs="Arial"/>
          <w:spacing w:val="34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z w:val="20"/>
          <w:szCs w:val="20"/>
          <w:u w:val="single"/>
        </w:rPr>
        <w:t>on</w:t>
      </w:r>
      <w:r w:rsidRPr="00BF3B3D">
        <w:rPr>
          <w:rFonts w:ascii="Arial" w:hAnsi="Arial" w:cs="Arial"/>
          <w:spacing w:val="34"/>
          <w:sz w:val="20"/>
          <w:szCs w:val="20"/>
          <w:u w:val="single"/>
        </w:rPr>
        <w:t xml:space="preserve"> </w:t>
      </w:r>
      <w:r w:rsidR="001F40D4" w:rsidRPr="00BF3B3D">
        <w:rPr>
          <w:rFonts w:ascii="Arial" w:hAnsi="Arial" w:cs="Arial"/>
          <w:sz w:val="20"/>
          <w:szCs w:val="20"/>
          <w:u w:val="single"/>
        </w:rPr>
        <w:t>the</w:t>
      </w:r>
      <w:r w:rsidRPr="00BF3B3D">
        <w:rPr>
          <w:rFonts w:ascii="Arial" w:hAnsi="Arial" w:cs="Arial"/>
          <w:spacing w:val="33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z w:val="20"/>
          <w:szCs w:val="20"/>
          <w:u w:val="single"/>
        </w:rPr>
        <w:t>web</w:t>
      </w:r>
      <w:r w:rsidRPr="00BF3B3D">
        <w:rPr>
          <w:rFonts w:ascii="Arial" w:hAnsi="Arial" w:cs="Arial"/>
          <w:spacing w:val="37"/>
          <w:sz w:val="20"/>
          <w:szCs w:val="20"/>
          <w:u w:val="single"/>
        </w:rPr>
        <w:t xml:space="preserve"> </w:t>
      </w:r>
      <w:r w:rsidRPr="00BF3B3D">
        <w:rPr>
          <w:rFonts w:ascii="Arial" w:hAnsi="Arial" w:cs="Arial"/>
          <w:spacing w:val="-4"/>
          <w:sz w:val="20"/>
          <w:szCs w:val="20"/>
          <w:u w:val="single"/>
        </w:rPr>
        <w:t>page:</w:t>
      </w:r>
    </w:p>
    <w:p w14:paraId="1E4F7600" w14:textId="77777777" w:rsidR="00F7744D" w:rsidRPr="00BF3B3D" w:rsidRDefault="00F7744D" w:rsidP="00BF3B3D">
      <w:pPr>
        <w:pStyle w:val="BodyText"/>
        <w:spacing w:before="1"/>
        <w:jc w:val="both"/>
        <w:rPr>
          <w:rFonts w:ascii="Arial" w:hAnsi="Arial" w:cs="Arial"/>
          <w:sz w:val="20"/>
          <w:szCs w:val="20"/>
        </w:rPr>
      </w:pPr>
    </w:p>
    <w:p w14:paraId="1E4F7601" w14:textId="77777777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>Invitation letter to External Stakeholders interested in participating in the tender process with all relevant dates.</w:t>
      </w:r>
    </w:p>
    <w:p w14:paraId="1E4F7602" w14:textId="7223FCFB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>Tender Document</w:t>
      </w:r>
      <w:r w:rsidR="00120517">
        <w:rPr>
          <w:rFonts w:ascii="Arial" w:hAnsi="Arial" w:cs="Arial"/>
          <w:spacing w:val="-2"/>
          <w:sz w:val="20"/>
          <w:szCs w:val="20"/>
        </w:rPr>
        <w:t>.</w:t>
      </w:r>
    </w:p>
    <w:p w14:paraId="1E4F7603" w14:textId="089C5F49" w:rsidR="00F7744D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 xml:space="preserve">Annexure A – </w:t>
      </w:r>
      <w:r w:rsidR="001F40D4" w:rsidRPr="00BF3B3D">
        <w:rPr>
          <w:rFonts w:ascii="Arial" w:hAnsi="Arial" w:cs="Arial"/>
          <w:spacing w:val="-2"/>
          <w:sz w:val="20"/>
          <w:szCs w:val="20"/>
        </w:rPr>
        <w:t xml:space="preserve">Bill </w:t>
      </w:r>
      <w:r w:rsidR="00FB5412" w:rsidRPr="00BF3B3D">
        <w:rPr>
          <w:rFonts w:ascii="Arial" w:hAnsi="Arial" w:cs="Arial"/>
          <w:spacing w:val="-2"/>
          <w:sz w:val="20"/>
          <w:szCs w:val="20"/>
        </w:rPr>
        <w:t>of</w:t>
      </w:r>
      <w:r w:rsidRPr="00BF3B3D">
        <w:rPr>
          <w:rFonts w:ascii="Arial" w:hAnsi="Arial" w:cs="Arial"/>
          <w:spacing w:val="-2"/>
          <w:sz w:val="20"/>
          <w:szCs w:val="20"/>
        </w:rPr>
        <w:t xml:space="preserve"> </w:t>
      </w:r>
      <w:r w:rsidR="00FB5412" w:rsidRPr="00BF3B3D">
        <w:rPr>
          <w:rFonts w:ascii="Arial" w:hAnsi="Arial" w:cs="Arial"/>
          <w:spacing w:val="-2"/>
          <w:sz w:val="20"/>
          <w:szCs w:val="20"/>
        </w:rPr>
        <w:t>Quantities</w:t>
      </w:r>
      <w:r w:rsidR="00233850">
        <w:rPr>
          <w:rFonts w:ascii="Arial" w:hAnsi="Arial" w:cs="Arial"/>
          <w:spacing w:val="-2"/>
          <w:sz w:val="20"/>
          <w:szCs w:val="20"/>
        </w:rPr>
        <w:t>, specifications, and functionality criteria</w:t>
      </w:r>
      <w:r w:rsidR="00120517">
        <w:rPr>
          <w:rFonts w:ascii="Arial" w:hAnsi="Arial" w:cs="Arial"/>
          <w:spacing w:val="-2"/>
          <w:sz w:val="20"/>
          <w:szCs w:val="20"/>
        </w:rPr>
        <w:t>.</w:t>
      </w:r>
    </w:p>
    <w:p w14:paraId="34ED36A7" w14:textId="32D76F9D" w:rsidR="00AF3CA8" w:rsidRPr="00BF3B3D" w:rsidRDefault="00AF3CA8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>Annexure G – ST&amp;Cs Form of Tender</w:t>
      </w:r>
      <w:r w:rsidR="00120517">
        <w:rPr>
          <w:rFonts w:ascii="Arial" w:hAnsi="Arial" w:cs="Arial"/>
          <w:spacing w:val="-2"/>
          <w:sz w:val="20"/>
          <w:szCs w:val="20"/>
        </w:rPr>
        <w:t>.</w:t>
      </w:r>
    </w:p>
    <w:p w14:paraId="39453CED" w14:textId="743C4D9C" w:rsidR="006D6B8B" w:rsidRPr="00BF3B3D" w:rsidRDefault="00184563" w:rsidP="00BF3B3D">
      <w:pPr>
        <w:pStyle w:val="ListParagraph"/>
        <w:numPr>
          <w:ilvl w:val="0"/>
          <w:numId w:val="1"/>
        </w:numPr>
        <w:tabs>
          <w:tab w:val="left" w:pos="784"/>
          <w:tab w:val="left" w:pos="785"/>
        </w:tabs>
        <w:spacing w:line="265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F3B3D">
        <w:rPr>
          <w:rFonts w:ascii="Arial" w:hAnsi="Arial" w:cs="Arial"/>
          <w:spacing w:val="-2"/>
          <w:sz w:val="20"/>
          <w:szCs w:val="20"/>
        </w:rPr>
        <w:t xml:space="preserve">Instruction on how to upload your </w:t>
      </w:r>
      <w:r w:rsidR="00233850" w:rsidRPr="00BF3B3D">
        <w:rPr>
          <w:rFonts w:ascii="Arial" w:hAnsi="Arial" w:cs="Arial"/>
          <w:spacing w:val="-2"/>
          <w:sz w:val="20"/>
          <w:szCs w:val="20"/>
        </w:rPr>
        <w:t>tender.</w:t>
      </w:r>
    </w:p>
    <w:p w14:paraId="6A054388" w14:textId="77777777" w:rsidR="00AF3CA8" w:rsidRPr="00BF3B3D" w:rsidRDefault="00AF3CA8" w:rsidP="00BF3B3D">
      <w:pPr>
        <w:pStyle w:val="BodyText"/>
        <w:spacing w:line="494" w:lineRule="auto"/>
        <w:ind w:left="107" w:right="5624"/>
        <w:jc w:val="both"/>
        <w:rPr>
          <w:rFonts w:ascii="Arial" w:hAnsi="Arial" w:cs="Arial"/>
          <w:sz w:val="20"/>
          <w:szCs w:val="20"/>
        </w:rPr>
      </w:pPr>
    </w:p>
    <w:p w14:paraId="1E4F7605" w14:textId="2DEBE95D" w:rsidR="00F7744D" w:rsidRPr="00BF3B3D" w:rsidRDefault="00184563" w:rsidP="00BF3B3D">
      <w:pPr>
        <w:pStyle w:val="BodyText"/>
        <w:spacing w:line="494" w:lineRule="auto"/>
        <w:ind w:left="107" w:right="5624"/>
        <w:jc w:val="both"/>
        <w:rPr>
          <w:rFonts w:ascii="Arial" w:hAnsi="Arial" w:cs="Arial"/>
          <w:sz w:val="20"/>
          <w:szCs w:val="20"/>
        </w:rPr>
      </w:pPr>
      <w:r w:rsidRPr="00BF3B3D">
        <w:rPr>
          <w:rFonts w:ascii="Arial" w:hAnsi="Arial" w:cs="Arial"/>
          <w:sz w:val="20"/>
          <w:szCs w:val="20"/>
        </w:rPr>
        <w:t xml:space="preserve">Yours </w:t>
      </w:r>
      <w:r w:rsidR="002904EE">
        <w:rPr>
          <w:rFonts w:ascii="Arial" w:hAnsi="Arial" w:cs="Arial"/>
          <w:sz w:val="20"/>
          <w:szCs w:val="20"/>
        </w:rPr>
        <w:t>F</w:t>
      </w:r>
      <w:r w:rsidRPr="00BF3B3D">
        <w:rPr>
          <w:rFonts w:ascii="Arial" w:hAnsi="Arial" w:cs="Arial"/>
          <w:sz w:val="20"/>
          <w:szCs w:val="20"/>
        </w:rPr>
        <w:t>aithfully</w:t>
      </w:r>
      <w:r w:rsidR="002904EE">
        <w:rPr>
          <w:rFonts w:ascii="Arial" w:hAnsi="Arial" w:cs="Arial"/>
          <w:sz w:val="20"/>
          <w:szCs w:val="20"/>
        </w:rPr>
        <w:t>,</w:t>
      </w:r>
    </w:p>
    <w:p w14:paraId="1E4F7606" w14:textId="244F5949" w:rsidR="00F7744D" w:rsidRPr="00BF3B3D" w:rsidRDefault="00233850" w:rsidP="00BF3B3D">
      <w:pPr>
        <w:pStyle w:val="BodyText"/>
        <w:spacing w:line="264" w:lineRule="exact"/>
        <w:ind w:left="10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Ms. Sarah Kgopa</w:t>
      </w:r>
    </w:p>
    <w:p w14:paraId="1E4F7607" w14:textId="77777777" w:rsidR="00F7744D" w:rsidRPr="00BF3B3D" w:rsidRDefault="00F7744D" w:rsidP="00BF3B3D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8" w14:textId="77777777" w:rsidR="00F7744D" w:rsidRPr="00BF3B3D" w:rsidRDefault="00F7744D" w:rsidP="00BF3B3D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9" w14:textId="77777777" w:rsidR="00F7744D" w:rsidRPr="00BF3B3D" w:rsidRDefault="00F7744D" w:rsidP="00BF3B3D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A" w14:textId="77777777" w:rsidR="00F7744D" w:rsidRPr="00BF3B3D" w:rsidRDefault="00F7744D" w:rsidP="00BF3B3D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B" w14:textId="77777777" w:rsidR="00F7744D" w:rsidRPr="00BF3B3D" w:rsidRDefault="00F7744D" w:rsidP="005E7AF3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C" w14:textId="77777777" w:rsidR="00F7744D" w:rsidRPr="00BF3B3D" w:rsidRDefault="00F7744D" w:rsidP="005E7AF3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D" w14:textId="77777777" w:rsidR="00F7744D" w:rsidRPr="00BF3B3D" w:rsidRDefault="00F7744D" w:rsidP="005E7AF3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E" w14:textId="77777777" w:rsidR="00F7744D" w:rsidRPr="00BF3B3D" w:rsidRDefault="00F7744D" w:rsidP="005E7AF3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0F" w14:textId="77777777" w:rsidR="00F7744D" w:rsidRPr="00BF3B3D" w:rsidRDefault="00F7744D" w:rsidP="005E7AF3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10" w14:textId="77777777" w:rsidR="00F7744D" w:rsidRPr="00BF3B3D" w:rsidRDefault="00F7744D" w:rsidP="005E7AF3">
      <w:pPr>
        <w:pStyle w:val="BodyText"/>
        <w:jc w:val="both"/>
        <w:rPr>
          <w:rFonts w:ascii="Arial" w:hAnsi="Arial" w:cs="Arial"/>
          <w:sz w:val="20"/>
          <w:szCs w:val="20"/>
        </w:rPr>
      </w:pPr>
    </w:p>
    <w:p w14:paraId="1E4F761E" w14:textId="552F0382" w:rsidR="00F7744D" w:rsidRPr="00BF3B3D" w:rsidRDefault="00F7744D" w:rsidP="005E7AF3">
      <w:pPr>
        <w:pStyle w:val="BodyText"/>
        <w:spacing w:before="6"/>
        <w:jc w:val="both"/>
        <w:rPr>
          <w:rFonts w:ascii="Arial" w:hAnsi="Arial" w:cs="Arial"/>
          <w:sz w:val="20"/>
          <w:szCs w:val="20"/>
        </w:rPr>
      </w:pPr>
    </w:p>
    <w:sectPr w:rsidR="00F7744D" w:rsidRPr="00BF3B3D">
      <w:pgSz w:w="12240" w:h="15840"/>
      <w:pgMar w:top="600" w:right="116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86FB3"/>
    <w:multiLevelType w:val="hybridMultilevel"/>
    <w:tmpl w:val="E0C6A200"/>
    <w:lvl w:ilvl="0" w:tplc="1C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" w15:restartNumberingAfterBreak="0">
    <w:nsid w:val="69662E74"/>
    <w:multiLevelType w:val="hybridMultilevel"/>
    <w:tmpl w:val="83F836F2"/>
    <w:lvl w:ilvl="0" w:tplc="6B3652A8">
      <w:numFmt w:val="bullet"/>
      <w:lvlText w:val="•"/>
      <w:lvlJc w:val="left"/>
      <w:pPr>
        <w:ind w:left="784" w:hanging="678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  <w:lang w:val="en-US" w:eastAsia="en-US" w:bidi="ar-SA"/>
      </w:rPr>
    </w:lvl>
    <w:lvl w:ilvl="1" w:tplc="5DDE7A14">
      <w:numFmt w:val="bullet"/>
      <w:lvlText w:val="•"/>
      <w:lvlJc w:val="left"/>
      <w:pPr>
        <w:ind w:left="1694" w:hanging="678"/>
      </w:pPr>
      <w:rPr>
        <w:rFonts w:hint="default"/>
        <w:lang w:val="en-US" w:eastAsia="en-US" w:bidi="ar-SA"/>
      </w:rPr>
    </w:lvl>
    <w:lvl w:ilvl="2" w:tplc="F160751E">
      <w:numFmt w:val="bullet"/>
      <w:lvlText w:val="•"/>
      <w:lvlJc w:val="left"/>
      <w:pPr>
        <w:ind w:left="2608" w:hanging="678"/>
      </w:pPr>
      <w:rPr>
        <w:rFonts w:hint="default"/>
        <w:lang w:val="en-US" w:eastAsia="en-US" w:bidi="ar-SA"/>
      </w:rPr>
    </w:lvl>
    <w:lvl w:ilvl="3" w:tplc="99E2021C">
      <w:numFmt w:val="bullet"/>
      <w:lvlText w:val="•"/>
      <w:lvlJc w:val="left"/>
      <w:pPr>
        <w:ind w:left="3522" w:hanging="678"/>
      </w:pPr>
      <w:rPr>
        <w:rFonts w:hint="default"/>
        <w:lang w:val="en-US" w:eastAsia="en-US" w:bidi="ar-SA"/>
      </w:rPr>
    </w:lvl>
    <w:lvl w:ilvl="4" w:tplc="5CC8EEC0">
      <w:numFmt w:val="bullet"/>
      <w:lvlText w:val="•"/>
      <w:lvlJc w:val="left"/>
      <w:pPr>
        <w:ind w:left="4436" w:hanging="678"/>
      </w:pPr>
      <w:rPr>
        <w:rFonts w:hint="default"/>
        <w:lang w:val="en-US" w:eastAsia="en-US" w:bidi="ar-SA"/>
      </w:rPr>
    </w:lvl>
    <w:lvl w:ilvl="5" w:tplc="E47E4DEE">
      <w:numFmt w:val="bullet"/>
      <w:lvlText w:val="•"/>
      <w:lvlJc w:val="left"/>
      <w:pPr>
        <w:ind w:left="5350" w:hanging="678"/>
      </w:pPr>
      <w:rPr>
        <w:rFonts w:hint="default"/>
        <w:lang w:val="en-US" w:eastAsia="en-US" w:bidi="ar-SA"/>
      </w:rPr>
    </w:lvl>
    <w:lvl w:ilvl="6" w:tplc="2392F30A">
      <w:numFmt w:val="bullet"/>
      <w:lvlText w:val="•"/>
      <w:lvlJc w:val="left"/>
      <w:pPr>
        <w:ind w:left="6264" w:hanging="678"/>
      </w:pPr>
      <w:rPr>
        <w:rFonts w:hint="default"/>
        <w:lang w:val="en-US" w:eastAsia="en-US" w:bidi="ar-SA"/>
      </w:rPr>
    </w:lvl>
    <w:lvl w:ilvl="7" w:tplc="6A5E12F6">
      <w:numFmt w:val="bullet"/>
      <w:lvlText w:val="•"/>
      <w:lvlJc w:val="left"/>
      <w:pPr>
        <w:ind w:left="7178" w:hanging="678"/>
      </w:pPr>
      <w:rPr>
        <w:rFonts w:hint="default"/>
        <w:lang w:val="en-US" w:eastAsia="en-US" w:bidi="ar-SA"/>
      </w:rPr>
    </w:lvl>
    <w:lvl w:ilvl="8" w:tplc="E4702A0E">
      <w:numFmt w:val="bullet"/>
      <w:lvlText w:val="•"/>
      <w:lvlJc w:val="left"/>
      <w:pPr>
        <w:ind w:left="8092" w:hanging="678"/>
      </w:pPr>
      <w:rPr>
        <w:rFonts w:hint="default"/>
        <w:lang w:val="en-US" w:eastAsia="en-US" w:bidi="ar-SA"/>
      </w:rPr>
    </w:lvl>
  </w:abstractNum>
  <w:num w:numId="1" w16cid:durableId="122311914">
    <w:abstractNumId w:val="1"/>
  </w:num>
  <w:num w:numId="2" w16cid:durableId="530074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44D"/>
    <w:rsid w:val="000A75C0"/>
    <w:rsid w:val="00114944"/>
    <w:rsid w:val="00120517"/>
    <w:rsid w:val="00125F0C"/>
    <w:rsid w:val="001412DD"/>
    <w:rsid w:val="00184563"/>
    <w:rsid w:val="001F40D4"/>
    <w:rsid w:val="00216B40"/>
    <w:rsid w:val="00233850"/>
    <w:rsid w:val="0027206D"/>
    <w:rsid w:val="002904EE"/>
    <w:rsid w:val="002F6468"/>
    <w:rsid w:val="0040131C"/>
    <w:rsid w:val="00417D14"/>
    <w:rsid w:val="00457FAC"/>
    <w:rsid w:val="0047360A"/>
    <w:rsid w:val="004B5866"/>
    <w:rsid w:val="004C0FB9"/>
    <w:rsid w:val="00513C23"/>
    <w:rsid w:val="005B46AA"/>
    <w:rsid w:val="005E7AF3"/>
    <w:rsid w:val="00604BF4"/>
    <w:rsid w:val="006D6B8B"/>
    <w:rsid w:val="007B6DD8"/>
    <w:rsid w:val="007C194B"/>
    <w:rsid w:val="007D13BF"/>
    <w:rsid w:val="007D2D65"/>
    <w:rsid w:val="007F64D9"/>
    <w:rsid w:val="0085343C"/>
    <w:rsid w:val="00876D6D"/>
    <w:rsid w:val="0097365B"/>
    <w:rsid w:val="00AF3CA8"/>
    <w:rsid w:val="00B76853"/>
    <w:rsid w:val="00BF3B3D"/>
    <w:rsid w:val="00C30638"/>
    <w:rsid w:val="00C61B53"/>
    <w:rsid w:val="00D13FC7"/>
    <w:rsid w:val="00D232FA"/>
    <w:rsid w:val="00D57C8B"/>
    <w:rsid w:val="00DA7930"/>
    <w:rsid w:val="00E004C5"/>
    <w:rsid w:val="00E76C1B"/>
    <w:rsid w:val="00E97004"/>
    <w:rsid w:val="00EB2190"/>
    <w:rsid w:val="00EC5149"/>
    <w:rsid w:val="00F14D6A"/>
    <w:rsid w:val="00F7744D"/>
    <w:rsid w:val="00FB4325"/>
    <w:rsid w:val="00FB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4F75CD"/>
  <w15:docId w15:val="{B32401EE-0B46-4820-9EC3-485542F9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5"/>
      <w:ind w:left="107"/>
      <w:outlineLvl w:val="0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784" w:hanging="678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F64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64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gopa@uj.a.cz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j.ac.za/Pages/tender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j.ac.za/support-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Invitation Letter RFP UJ 39 2022 Supply and Delivery of Business Cards</vt:lpstr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Invitation Letter RFP UJ 39 2022 Supply and Delivery of Business Cards</dc:title>
  <dc:creator>nlmajoe</dc:creator>
  <cp:lastModifiedBy>Kgopa, Sarah</cp:lastModifiedBy>
  <cp:revision>2</cp:revision>
  <cp:lastPrinted>2022-10-27T13:31:00Z</cp:lastPrinted>
  <dcterms:created xsi:type="dcterms:W3CDTF">2023-03-14T10:12:00Z</dcterms:created>
  <dcterms:modified xsi:type="dcterms:W3CDTF">2023-03-14T10:12:00Z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2022-07-25T00:00:00Z</vt:filetime>
  </property>
  <property fmtid="{D5CDD505-2E9C-101B-9397-08002B2CF9AE}" pid="3" name="LastSaved">
    <vt:filetime>2022-07-28T00:00:00Z</vt:filetime>
  </property>
  <property fmtid="{D5CDD505-2E9C-101B-9397-08002B2CF9AE}" pid="4" name="Producer">
    <vt:lpwstr>Microsoft: Print To PDF</vt:lpwstr>
  </property>
  <property fmtid="{D5CDD505-2E9C-101B-9397-08002B2CF9AE}" pid="5" name="GrammarlyDocumentId">
    <vt:lpwstr>90d1fcbf43e216a27e2f67f308952510d22ceaa34f18bf0f23eb505ce0c63606</vt:lpwstr>
  </property>
</Properties>
</file>