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ECAC" w14:textId="77777777" w:rsidR="002A3249" w:rsidRPr="00E21339" w:rsidRDefault="008B2E49" w:rsidP="00AE0436">
      <w:r w:rsidRPr="00E21339">
        <w:rPr>
          <w:noProof/>
          <w:lang w:val="en-US"/>
        </w:rPr>
        <w:drawing>
          <wp:inline distT="0" distB="0" distL="0" distR="0" wp14:anchorId="5A89B817" wp14:editId="19FE3A7C">
            <wp:extent cx="1128584" cy="930876"/>
            <wp:effectExtent l="0" t="0" r="1905" b="0"/>
            <wp:docPr id="1073741825" name="officeArt object" descr="C:\Documents and Settings\nmalan\My Documents\University\logo_e.gif"/>
            <wp:cNvGraphicFramePr/>
            <a:graphic xmlns:a="http://schemas.openxmlformats.org/drawingml/2006/main">
              <a:graphicData uri="http://schemas.openxmlformats.org/drawingml/2006/picture">
                <pic:pic xmlns:pic="http://schemas.openxmlformats.org/drawingml/2006/picture">
                  <pic:nvPicPr>
                    <pic:cNvPr id="1073741825" name="C:\Documents and Settings\nmalan\My Documents\University\logo_e.gif" descr="C:\Documents and Settings\nmalan\My Documents\University\logo_e.gif"/>
                    <pic:cNvPicPr>
                      <a:picLocks noChangeAspect="1"/>
                    </pic:cNvPicPr>
                  </pic:nvPicPr>
                  <pic:blipFill>
                    <a:blip r:embed="rId11"/>
                    <a:stretch>
                      <a:fillRect/>
                    </a:stretch>
                  </pic:blipFill>
                  <pic:spPr>
                    <a:xfrm>
                      <a:off x="0" y="0"/>
                      <a:ext cx="1146624" cy="945756"/>
                    </a:xfrm>
                    <a:prstGeom prst="rect">
                      <a:avLst/>
                    </a:prstGeom>
                    <a:ln w="12700" cap="flat">
                      <a:noFill/>
                      <a:miter lim="400000"/>
                    </a:ln>
                    <a:effectLst/>
                  </pic:spPr>
                </pic:pic>
              </a:graphicData>
            </a:graphic>
          </wp:inline>
        </w:drawing>
      </w:r>
    </w:p>
    <w:p w14:paraId="114C6CA9" w14:textId="77777777" w:rsidR="002A3249" w:rsidRPr="00E21339" w:rsidRDefault="008B2E49" w:rsidP="00AE0436">
      <w:pPr>
        <w:pStyle w:val="Heading1"/>
        <w:rPr>
          <w:rFonts w:eastAsia="Calibri"/>
        </w:rPr>
      </w:pPr>
      <w:r w:rsidRPr="00E21339">
        <w:rPr>
          <w:rFonts w:eastAsia="Calibri"/>
        </w:rPr>
        <w:t>DEPARTMENT OF ANTHROPOLOGY AND DEVELOPMENT STUDIES</w:t>
      </w:r>
    </w:p>
    <w:p w14:paraId="33D57D35" w14:textId="70C78038" w:rsidR="002A3249" w:rsidRPr="00AE0436" w:rsidRDefault="00D56821" w:rsidP="00AE0436">
      <w:pPr>
        <w:pStyle w:val="Heading1"/>
        <w:rPr>
          <w:rFonts w:eastAsia="Calibri"/>
        </w:rPr>
      </w:pPr>
      <w:r w:rsidRPr="00E21339">
        <w:rPr>
          <w:rFonts w:eastAsia="Calibri"/>
        </w:rPr>
        <w:t>MA</w:t>
      </w:r>
      <w:r w:rsidR="008B2E49" w:rsidRPr="00E21339">
        <w:rPr>
          <w:rFonts w:eastAsia="Calibri"/>
        </w:rPr>
        <w:t xml:space="preserve"> and PhD in Anthropology</w:t>
      </w:r>
      <w:r w:rsidR="00E21339" w:rsidRPr="00E21339">
        <w:rPr>
          <w:rStyle w:val="FootnoteReference"/>
          <w:rFonts w:ascii="Arial" w:eastAsia="Calibri" w:hAnsi="Arial" w:cs="Arial"/>
          <w:sz w:val="22"/>
          <w:szCs w:val="22"/>
        </w:rPr>
        <w:footnoteReference w:id="2"/>
      </w:r>
      <w:r w:rsidR="00E21339" w:rsidRPr="00E21339">
        <w:rPr>
          <w:rFonts w:eastAsia="Calibri"/>
        </w:rPr>
        <w:t xml:space="preserve"> OR Development Studies</w:t>
      </w:r>
      <w:r w:rsidR="008B2E49" w:rsidRPr="00E21339">
        <w:tab/>
      </w:r>
    </w:p>
    <w:p w14:paraId="20312D6D" w14:textId="3260AA1E" w:rsidR="002A3249" w:rsidRPr="00E21339" w:rsidRDefault="008B2E49" w:rsidP="00AE0436">
      <w:pPr>
        <w:pStyle w:val="Heading1"/>
        <w:rPr>
          <w:rFonts w:eastAsia="Calibri"/>
        </w:rPr>
      </w:pPr>
      <w:r w:rsidRPr="00E21339">
        <w:rPr>
          <w:rFonts w:eastAsia="Calibri"/>
        </w:rPr>
        <w:t>Information Brochure (20</w:t>
      </w:r>
      <w:r w:rsidR="003B65C2" w:rsidRPr="00E21339">
        <w:rPr>
          <w:rFonts w:eastAsia="Calibri"/>
        </w:rPr>
        <w:t>2</w:t>
      </w:r>
      <w:r w:rsidR="00C9371E">
        <w:rPr>
          <w:rFonts w:eastAsia="Calibri"/>
        </w:rPr>
        <w:t>1</w:t>
      </w:r>
      <w:r w:rsidR="00ED5854">
        <w:rPr>
          <w:rFonts w:eastAsia="Calibri"/>
        </w:rPr>
        <w:t>-202</w:t>
      </w:r>
      <w:r w:rsidR="00C9371E">
        <w:rPr>
          <w:rFonts w:eastAsia="Calibri"/>
        </w:rPr>
        <w:t>2</w:t>
      </w:r>
      <w:r w:rsidRPr="00E21339">
        <w:rPr>
          <w:rFonts w:eastAsia="Calibri"/>
        </w:rPr>
        <w:t>)</w:t>
      </w:r>
    </w:p>
    <w:p w14:paraId="19A879E7" w14:textId="77777777" w:rsidR="002A3249" w:rsidRPr="00E21339" w:rsidRDefault="002A3249" w:rsidP="00AE0436"/>
    <w:p w14:paraId="6F595B72" w14:textId="77777777" w:rsidR="002A3249" w:rsidRPr="00E21339" w:rsidRDefault="008B2E49" w:rsidP="00AE0436">
      <w:r w:rsidRPr="00E21339">
        <w:t>Dear Prospective Student</w:t>
      </w:r>
    </w:p>
    <w:p w14:paraId="52161E06" w14:textId="77777777" w:rsidR="002A3249" w:rsidRPr="00E21339" w:rsidRDefault="002A3249" w:rsidP="00AE0436"/>
    <w:p w14:paraId="358A9E87" w14:textId="068A810F" w:rsidR="002A3249" w:rsidRPr="00E21339" w:rsidRDefault="008B2E49" w:rsidP="00023A0C">
      <w:pPr>
        <w:jc w:val="both"/>
      </w:pPr>
      <w:r w:rsidRPr="00E21339">
        <w:t>Thank you for your enquiry about the MA and PhD degrees in Anthropology</w:t>
      </w:r>
      <w:r w:rsidR="00E21339" w:rsidRPr="00E21339">
        <w:t xml:space="preserve"> and Development Studies</w:t>
      </w:r>
      <w:r w:rsidRPr="00E21339">
        <w:t xml:space="preserve"> at the University of Johannesburg. This brochure describes the procedures to follow in applying for a post graduate degree</w:t>
      </w:r>
      <w:r w:rsidR="00E21339" w:rsidRPr="00E21339">
        <w:t xml:space="preserve"> in either discipline</w:t>
      </w:r>
      <w:r w:rsidRPr="00E21339">
        <w:t>. Please note that our MA</w:t>
      </w:r>
      <w:r w:rsidR="00547063">
        <w:t>’s</w:t>
      </w:r>
      <w:r w:rsidRPr="00E21339">
        <w:t xml:space="preserve"> and PhD</w:t>
      </w:r>
      <w:r w:rsidR="00547063">
        <w:t>s</w:t>
      </w:r>
      <w:r w:rsidRPr="00E21339">
        <w:t xml:space="preserve"> are research</w:t>
      </w:r>
      <w:r w:rsidR="00547063">
        <w:t>-</w:t>
      </w:r>
      <w:r w:rsidRPr="00E21339">
        <w:t>based and no course work is offered.</w:t>
      </w:r>
    </w:p>
    <w:p w14:paraId="21F06C6C" w14:textId="77777777" w:rsidR="002A3249" w:rsidRPr="00E21339" w:rsidRDefault="002A3249" w:rsidP="00023A0C">
      <w:pPr>
        <w:jc w:val="both"/>
      </w:pPr>
    </w:p>
    <w:p w14:paraId="219AE473" w14:textId="7976F13C" w:rsidR="002F217A" w:rsidRPr="00E21339" w:rsidRDefault="008B2E49" w:rsidP="00023A0C">
      <w:pPr>
        <w:jc w:val="both"/>
      </w:pPr>
      <w:r w:rsidRPr="00E21339">
        <w:t xml:space="preserve">We can only consider complete applications that have achieved </w:t>
      </w:r>
      <w:r w:rsidRPr="00E21339">
        <w:rPr>
          <w:b/>
        </w:rPr>
        <w:t>at least 65%</w:t>
      </w:r>
      <w:r w:rsidRPr="00E21339">
        <w:t xml:space="preserve"> or more in their previous degree</w:t>
      </w:r>
      <w:r w:rsidR="002F217A" w:rsidRPr="00E21339">
        <w:t xml:space="preserve"> in Anthropology</w:t>
      </w:r>
      <w:r w:rsidR="00E21339" w:rsidRPr="00E21339">
        <w:t xml:space="preserve">, Development Studies </w:t>
      </w:r>
      <w:r w:rsidR="002F217A" w:rsidRPr="00E21339">
        <w:t>or a “cognate” discipline (African Studies, History, Sociology, Political Studies).</w:t>
      </w:r>
    </w:p>
    <w:p w14:paraId="15A4E7D4" w14:textId="725E631D" w:rsidR="002F217A" w:rsidRPr="00E21339" w:rsidRDefault="002F217A" w:rsidP="00023A0C">
      <w:pPr>
        <w:jc w:val="both"/>
      </w:pPr>
    </w:p>
    <w:p w14:paraId="2A0D4B18" w14:textId="2EEC0579" w:rsidR="002F217A" w:rsidRPr="00AE0436" w:rsidRDefault="002F217A" w:rsidP="00AE0436">
      <w:pPr>
        <w:rPr>
          <w:u w:val="single"/>
        </w:rPr>
      </w:pPr>
      <w:r w:rsidRPr="00AE0436">
        <w:rPr>
          <w:u w:val="single"/>
        </w:rPr>
        <w:t xml:space="preserve">Application Process </w:t>
      </w:r>
    </w:p>
    <w:p w14:paraId="6E40447B" w14:textId="748F53C5" w:rsidR="002F217A" w:rsidRPr="00E21339" w:rsidRDefault="002F217A" w:rsidP="00AE0436"/>
    <w:p w14:paraId="7E87AFB1" w14:textId="69A881FB" w:rsidR="0046541A" w:rsidRPr="00E21339" w:rsidRDefault="00EC0EB7" w:rsidP="00AE0436">
      <w:pPr>
        <w:rPr>
          <w:color w:val="0000FF"/>
          <w:u w:val="single" w:color="0000FF"/>
        </w:rPr>
      </w:pPr>
      <w:r w:rsidRPr="00E21339">
        <w:t xml:space="preserve">Applications must be made online at: </w:t>
      </w:r>
      <w:r w:rsidR="0046541A" w:rsidRPr="00E21339">
        <w:rPr>
          <w:rStyle w:val="Hyperlink0"/>
          <w:rFonts w:ascii="Arial" w:hAnsi="Arial" w:cs="Arial"/>
          <w:szCs w:val="22"/>
        </w:rPr>
        <w:t>https://www.uj.ac.za/studyatUJ/sec</w:t>
      </w:r>
    </w:p>
    <w:p w14:paraId="553B5B7C" w14:textId="77777777" w:rsidR="002F217A" w:rsidRPr="00E21339" w:rsidRDefault="002F217A" w:rsidP="00AE0436"/>
    <w:p w14:paraId="5F237041" w14:textId="5DF677FF" w:rsidR="0046541A" w:rsidRPr="00E21339" w:rsidRDefault="0046541A" w:rsidP="00023A0C">
      <w:pPr>
        <w:jc w:val="both"/>
        <w:rPr>
          <w:bCs/>
        </w:rPr>
      </w:pPr>
      <w:r w:rsidRPr="00E21339">
        <w:rPr>
          <w:bCs/>
        </w:rPr>
        <w:t>In addition</w:t>
      </w:r>
      <w:r w:rsidR="00547063">
        <w:rPr>
          <w:bCs/>
        </w:rPr>
        <w:t>,</w:t>
      </w:r>
      <w:r w:rsidRPr="00E21339">
        <w:rPr>
          <w:bCs/>
        </w:rPr>
        <w:t xml:space="preserve"> please send a copy of your application documentation to the post graduate coordinators: </w:t>
      </w:r>
    </w:p>
    <w:p w14:paraId="2FFAB42F" w14:textId="3FDF39B4" w:rsidR="00E21339" w:rsidRPr="00E21339" w:rsidRDefault="00E21339" w:rsidP="00AE0436">
      <w:pPr>
        <w:rPr>
          <w:bCs/>
        </w:rPr>
      </w:pPr>
    </w:p>
    <w:p w14:paraId="6D964B7F" w14:textId="4AC70E8E" w:rsidR="0046541A" w:rsidRPr="00E7502C" w:rsidRDefault="00E21339" w:rsidP="00B25CA7">
      <w:pPr>
        <w:pStyle w:val="Heading3"/>
        <w:rPr>
          <w:b/>
        </w:rPr>
      </w:pPr>
      <w:r w:rsidRPr="00E7502C">
        <w:rPr>
          <w:b/>
        </w:rPr>
        <w:t>Anthropology</w:t>
      </w:r>
    </w:p>
    <w:p w14:paraId="39DB37D4" w14:textId="3C17CF67" w:rsidR="0046541A" w:rsidRPr="00E21339" w:rsidRDefault="0046541A" w:rsidP="00AE0436">
      <w:pPr>
        <w:rPr>
          <w:b/>
        </w:rPr>
      </w:pPr>
      <w:r w:rsidRPr="00E21339">
        <w:rPr>
          <w:b/>
        </w:rPr>
        <w:t xml:space="preserve">PhD  </w:t>
      </w:r>
    </w:p>
    <w:p w14:paraId="29F9A10D" w14:textId="77777777" w:rsidR="0046541A" w:rsidRPr="00E21339" w:rsidRDefault="0046541A" w:rsidP="00AE0436">
      <w:r w:rsidRPr="00E21339">
        <w:t>Professor Jonathan Stadler (</w:t>
      </w:r>
      <w:hyperlink r:id="rId12" w:history="1">
        <w:r w:rsidRPr="00E21339">
          <w:rPr>
            <w:rStyle w:val="Hyperlink"/>
            <w:rFonts w:cs="Arial"/>
            <w:szCs w:val="22"/>
          </w:rPr>
          <w:t>jstadler@uj.ac.za</w:t>
        </w:r>
      </w:hyperlink>
      <w:r w:rsidRPr="00E21339">
        <w:t xml:space="preserve">) </w:t>
      </w:r>
    </w:p>
    <w:p w14:paraId="7D31BE53" w14:textId="51864297" w:rsidR="0046541A" w:rsidRPr="00E21339" w:rsidRDefault="0046541A" w:rsidP="00AE0436">
      <w:r w:rsidRPr="00E21339">
        <w:t xml:space="preserve">Professor Joost Fontein (jfontein@uj.ac.za) </w:t>
      </w:r>
    </w:p>
    <w:p w14:paraId="785F6857" w14:textId="787C8745" w:rsidR="0046541A" w:rsidRPr="00E21339" w:rsidRDefault="0046541A" w:rsidP="00AE0436">
      <w:pPr>
        <w:rPr>
          <w:b/>
          <w:bCs/>
        </w:rPr>
      </w:pPr>
      <w:r w:rsidRPr="00E21339">
        <w:rPr>
          <w:b/>
          <w:bCs/>
        </w:rPr>
        <w:t>MA</w:t>
      </w:r>
    </w:p>
    <w:p w14:paraId="1D73D1D9" w14:textId="33B54175" w:rsidR="00C9371E" w:rsidRPr="00C9371E" w:rsidRDefault="00C9371E" w:rsidP="00C9371E">
      <w:pPr>
        <w:rPr>
          <w:rFonts w:cs="Arial"/>
          <w:szCs w:val="22"/>
          <w:lang w:val="en-ZA"/>
        </w:rPr>
      </w:pPr>
      <w:r w:rsidRPr="00C9371E">
        <w:rPr>
          <w:rFonts w:cs="Arial"/>
          <w:szCs w:val="22"/>
        </w:rPr>
        <w:t>Dr C</w:t>
      </w:r>
      <w:r>
        <w:rPr>
          <w:rFonts w:cs="Arial"/>
          <w:szCs w:val="22"/>
        </w:rPr>
        <w:t>l</w:t>
      </w:r>
      <w:r w:rsidRPr="00C9371E">
        <w:rPr>
          <w:rFonts w:cs="Arial"/>
          <w:szCs w:val="22"/>
        </w:rPr>
        <w:t xml:space="preserve">audia Gastrow </w:t>
      </w:r>
      <w:r w:rsidR="003576A5" w:rsidRPr="00C9371E">
        <w:rPr>
          <w:rFonts w:cs="Arial"/>
          <w:szCs w:val="22"/>
        </w:rPr>
        <w:t xml:space="preserve"> (</w:t>
      </w:r>
      <w:hyperlink r:id="rId13" w:history="1">
        <w:r w:rsidRPr="00C9371E">
          <w:rPr>
            <w:rStyle w:val="Hyperlink"/>
            <w:rFonts w:cs="Arial"/>
            <w:szCs w:val="22"/>
          </w:rPr>
          <w:t>cgastrow@uj.ac.za</w:t>
        </w:r>
      </w:hyperlink>
      <w:r w:rsidRPr="00C9371E">
        <w:rPr>
          <w:rFonts w:cs="Arial"/>
          <w:szCs w:val="22"/>
        </w:rPr>
        <w:t>)</w:t>
      </w:r>
    </w:p>
    <w:p w14:paraId="04C75B4D" w14:textId="7F46332A" w:rsidR="003576A5" w:rsidRPr="00E21339" w:rsidRDefault="003576A5" w:rsidP="003576A5"/>
    <w:p w14:paraId="2CC6ED68" w14:textId="09EB71B8" w:rsidR="0046541A" w:rsidRPr="00E21339" w:rsidRDefault="0046541A" w:rsidP="00023A0C">
      <w:r w:rsidRPr="00E21339">
        <w:t xml:space="preserve">For enquiries regarding </w:t>
      </w:r>
      <w:r w:rsidRPr="00E21339">
        <w:rPr>
          <w:b/>
          <w:bCs/>
        </w:rPr>
        <w:t>MA or PhD in Pal</w:t>
      </w:r>
      <w:r w:rsidR="00AF6BB3">
        <w:rPr>
          <w:b/>
          <w:bCs/>
        </w:rPr>
        <w:t>ae</w:t>
      </w:r>
      <w:r w:rsidRPr="00E21339">
        <w:rPr>
          <w:b/>
          <w:bCs/>
        </w:rPr>
        <w:t>o-archaeology</w:t>
      </w:r>
      <w:r w:rsidRPr="00E21339">
        <w:t xml:space="preserve"> please </w:t>
      </w:r>
      <w:r w:rsidR="00AF6BB3">
        <w:t>contact Dr Dipuo Kgotleng (</w:t>
      </w:r>
      <w:hyperlink r:id="rId14" w:history="1">
        <w:r w:rsidR="00AF6BB3" w:rsidRPr="00266E58">
          <w:rPr>
            <w:rStyle w:val="Hyperlink"/>
          </w:rPr>
          <w:t>dkgotleng@uj.ac.za</w:t>
        </w:r>
      </w:hyperlink>
      <w:r w:rsidR="00AF6BB3">
        <w:t xml:space="preserve">), </w:t>
      </w:r>
      <w:r w:rsidR="00A27447">
        <w:t xml:space="preserve">or </w:t>
      </w:r>
      <w:r w:rsidR="00AF6BB3">
        <w:t>Dr Noni Vilakazi (nvilakazi@uj.ac.za)</w:t>
      </w:r>
      <w:r w:rsidRPr="00E21339">
        <w:t xml:space="preserve"> </w:t>
      </w:r>
    </w:p>
    <w:p w14:paraId="1F81CAD9" w14:textId="514FB5CE" w:rsidR="00E21339" w:rsidRPr="00E21339" w:rsidRDefault="00E21339" w:rsidP="00AE0436"/>
    <w:p w14:paraId="79FE8AE8" w14:textId="4866A348" w:rsidR="00E21339" w:rsidRPr="00E7502C" w:rsidRDefault="00E21339" w:rsidP="0099074C">
      <w:pPr>
        <w:pStyle w:val="Heading3"/>
        <w:rPr>
          <w:b/>
        </w:rPr>
      </w:pPr>
      <w:r w:rsidRPr="00E7502C">
        <w:rPr>
          <w:b/>
        </w:rPr>
        <w:t>Development Studies</w:t>
      </w:r>
    </w:p>
    <w:p w14:paraId="2492CF4F" w14:textId="2F27CE7C" w:rsidR="00E21339" w:rsidRPr="00E21339" w:rsidRDefault="00E21339" w:rsidP="00AE0436"/>
    <w:p w14:paraId="25293B26" w14:textId="09EF830E" w:rsidR="00E21339" w:rsidRPr="00E21339" w:rsidRDefault="00E21339" w:rsidP="00AE0436">
      <w:pPr>
        <w:rPr>
          <w:b/>
          <w:bCs/>
        </w:rPr>
      </w:pPr>
      <w:r w:rsidRPr="00E21339">
        <w:rPr>
          <w:b/>
          <w:bCs/>
        </w:rPr>
        <w:t>PhD</w:t>
      </w:r>
    </w:p>
    <w:p w14:paraId="44837552" w14:textId="0630FA98" w:rsidR="00E21339" w:rsidRPr="00C9371E" w:rsidRDefault="00C9371E" w:rsidP="00AE0436">
      <w:pPr>
        <w:rPr>
          <w:rFonts w:cs="Arial"/>
          <w:sz w:val="24"/>
          <w:lang w:val="en-ZA"/>
        </w:rPr>
      </w:pPr>
      <w:r w:rsidRPr="00C9371E">
        <w:rPr>
          <w:rFonts w:cs="Arial"/>
          <w:bCs/>
          <w:lang w:bidi="en-ZA"/>
        </w:rPr>
        <w:t xml:space="preserve">Professor Mary Galvin </w:t>
      </w:r>
      <w:r w:rsidR="0099074C" w:rsidRPr="00C9371E">
        <w:rPr>
          <w:rFonts w:cs="Arial"/>
          <w:bCs/>
          <w:lang w:bidi="en-ZA"/>
        </w:rPr>
        <w:t>(</w:t>
      </w:r>
      <w:hyperlink r:id="rId15" w:history="1">
        <w:r w:rsidR="00876383" w:rsidRPr="00941C45">
          <w:rPr>
            <w:rStyle w:val="Hyperlink"/>
            <w:rFonts w:cs="Arial"/>
          </w:rPr>
          <w:t>mgalvin@uj.ac.za</w:t>
        </w:r>
      </w:hyperlink>
      <w:r w:rsidR="0099074C" w:rsidRPr="00C9371E">
        <w:rPr>
          <w:rFonts w:cs="Arial"/>
          <w:bCs/>
          <w:lang w:bidi="en-ZA"/>
        </w:rPr>
        <w:t>)</w:t>
      </w:r>
    </w:p>
    <w:p w14:paraId="511F1106" w14:textId="74A253E2" w:rsidR="00E21339" w:rsidRDefault="00E21339" w:rsidP="00AE0436">
      <w:r w:rsidRPr="00E21339">
        <w:rPr>
          <w:b/>
          <w:bCs/>
        </w:rPr>
        <w:t>MA</w:t>
      </w:r>
    </w:p>
    <w:p w14:paraId="1278ECF5" w14:textId="6677D681" w:rsidR="0099074C" w:rsidRPr="00C9371E" w:rsidRDefault="0099074C" w:rsidP="00AE0436">
      <w:pPr>
        <w:rPr>
          <w:rFonts w:cs="Arial"/>
          <w:sz w:val="24"/>
          <w:lang w:val="en-ZA"/>
        </w:rPr>
      </w:pPr>
      <w:r w:rsidRPr="00C9371E">
        <w:rPr>
          <w:rFonts w:cs="Arial"/>
          <w:lang w:bidi="en-ZA"/>
        </w:rPr>
        <w:t xml:space="preserve">Dr </w:t>
      </w:r>
      <w:r w:rsidR="00C9371E" w:rsidRPr="00C9371E">
        <w:rPr>
          <w:rFonts w:cs="Arial"/>
          <w:lang w:bidi="en-ZA"/>
        </w:rPr>
        <w:t xml:space="preserve">Suzall Timm </w:t>
      </w:r>
      <w:r w:rsidRPr="00C9371E">
        <w:rPr>
          <w:rFonts w:cs="Arial"/>
          <w:lang w:bidi="en-ZA"/>
        </w:rPr>
        <w:t>(</w:t>
      </w:r>
      <w:hyperlink r:id="rId16" w:history="1">
        <w:r w:rsidR="00C9371E" w:rsidRPr="00C9371E">
          <w:rPr>
            <w:rStyle w:val="Hyperlink"/>
            <w:rFonts w:cs="Arial"/>
          </w:rPr>
          <w:t>stimm@uj.ac.za</w:t>
        </w:r>
      </w:hyperlink>
      <w:r w:rsidRPr="00C9371E">
        <w:rPr>
          <w:rFonts w:cs="Arial"/>
          <w:lang w:bidi="en-ZA"/>
        </w:rPr>
        <w:t>)</w:t>
      </w:r>
    </w:p>
    <w:p w14:paraId="28FBA4B3" w14:textId="77777777" w:rsidR="0046541A" w:rsidRPr="00E21339" w:rsidRDefault="0046541A" w:rsidP="00AE0436"/>
    <w:p w14:paraId="79D8EAEF" w14:textId="7F5B26F0" w:rsidR="0099074C" w:rsidRDefault="0099074C" w:rsidP="00AE0436"/>
    <w:p w14:paraId="66F1C3AA" w14:textId="77777777" w:rsidR="00B25CA7" w:rsidRDefault="00B25CA7" w:rsidP="00AE0436"/>
    <w:p w14:paraId="41BA4A85" w14:textId="7977893D" w:rsidR="002F217A" w:rsidRPr="00E21339" w:rsidRDefault="002F217A" w:rsidP="00E7502C">
      <w:pPr>
        <w:jc w:val="both"/>
      </w:pPr>
      <w:r w:rsidRPr="00E21339">
        <w:t xml:space="preserve">All of the following documents need to be uploaded with your application: </w:t>
      </w:r>
    </w:p>
    <w:p w14:paraId="5C631FB7" w14:textId="77777777" w:rsidR="002F217A" w:rsidRPr="00E21339" w:rsidRDefault="002F217A" w:rsidP="00E7502C">
      <w:pPr>
        <w:jc w:val="both"/>
      </w:pPr>
    </w:p>
    <w:p w14:paraId="5347EAB4" w14:textId="18F710D2" w:rsidR="000E546B" w:rsidRPr="00B25CA7" w:rsidRDefault="000E546B" w:rsidP="00E7502C">
      <w:pPr>
        <w:pStyle w:val="ListParagraph"/>
        <w:numPr>
          <w:ilvl w:val="0"/>
          <w:numId w:val="9"/>
        </w:numPr>
        <w:jc w:val="both"/>
        <w:rPr>
          <w:rFonts w:ascii="Arial" w:hAnsi="Arial" w:cs="Arial"/>
          <w:sz w:val="22"/>
          <w:szCs w:val="22"/>
        </w:rPr>
      </w:pPr>
      <w:r w:rsidRPr="00B25CA7">
        <w:rPr>
          <w:rFonts w:ascii="Arial" w:hAnsi="Arial" w:cs="Arial"/>
          <w:sz w:val="22"/>
          <w:szCs w:val="22"/>
        </w:rPr>
        <w:t>A cove</w:t>
      </w:r>
      <w:r w:rsidR="00AF6BB3">
        <w:rPr>
          <w:rFonts w:ascii="Arial" w:hAnsi="Arial" w:cs="Arial"/>
          <w:sz w:val="22"/>
          <w:szCs w:val="22"/>
        </w:rPr>
        <w:t>r</w:t>
      </w:r>
      <w:r w:rsidRPr="00B25CA7">
        <w:rPr>
          <w:rFonts w:ascii="Arial" w:hAnsi="Arial" w:cs="Arial"/>
          <w:sz w:val="22"/>
          <w:szCs w:val="22"/>
        </w:rPr>
        <w:t xml:space="preserve"> letter</w:t>
      </w:r>
    </w:p>
    <w:p w14:paraId="108F5076" w14:textId="46ED216A" w:rsidR="000E546B" w:rsidRPr="00B25CA7" w:rsidRDefault="000E546B" w:rsidP="00E7502C">
      <w:pPr>
        <w:pStyle w:val="ListParagraph"/>
        <w:numPr>
          <w:ilvl w:val="0"/>
          <w:numId w:val="9"/>
        </w:numPr>
        <w:jc w:val="both"/>
        <w:rPr>
          <w:rFonts w:ascii="Arial" w:hAnsi="Arial" w:cs="Arial"/>
          <w:sz w:val="22"/>
          <w:szCs w:val="22"/>
        </w:rPr>
      </w:pPr>
      <w:r w:rsidRPr="00B25CA7">
        <w:rPr>
          <w:rFonts w:ascii="Arial" w:hAnsi="Arial" w:cs="Arial"/>
          <w:sz w:val="22"/>
          <w:szCs w:val="22"/>
        </w:rPr>
        <w:t>A copy of your South African Identity Document or passport</w:t>
      </w:r>
    </w:p>
    <w:p w14:paraId="505B2CAD" w14:textId="358B0105" w:rsidR="002F217A" w:rsidRPr="00B25CA7" w:rsidRDefault="000E546B" w:rsidP="00E7502C">
      <w:pPr>
        <w:pStyle w:val="ListParagraph"/>
        <w:numPr>
          <w:ilvl w:val="0"/>
          <w:numId w:val="9"/>
        </w:numPr>
        <w:jc w:val="both"/>
        <w:rPr>
          <w:rFonts w:ascii="Arial" w:hAnsi="Arial" w:cs="Arial"/>
          <w:sz w:val="22"/>
          <w:szCs w:val="22"/>
        </w:rPr>
      </w:pPr>
      <w:r w:rsidRPr="00B25CA7">
        <w:rPr>
          <w:rFonts w:ascii="Arial" w:hAnsi="Arial" w:cs="Arial"/>
          <w:sz w:val="22"/>
          <w:szCs w:val="22"/>
        </w:rPr>
        <w:t xml:space="preserve">An academic </w:t>
      </w:r>
      <w:r w:rsidR="002F217A" w:rsidRPr="00B25CA7">
        <w:rPr>
          <w:rFonts w:ascii="Arial" w:hAnsi="Arial" w:cs="Arial"/>
          <w:sz w:val="22"/>
          <w:szCs w:val="22"/>
        </w:rPr>
        <w:t>CV (with at least two contactable references)</w:t>
      </w:r>
    </w:p>
    <w:p w14:paraId="54CDBC64" w14:textId="03609545" w:rsidR="002F217A" w:rsidRPr="00B25CA7" w:rsidRDefault="000E546B" w:rsidP="00E7502C">
      <w:pPr>
        <w:pStyle w:val="ListParagraph"/>
        <w:numPr>
          <w:ilvl w:val="0"/>
          <w:numId w:val="9"/>
        </w:numPr>
        <w:jc w:val="both"/>
        <w:rPr>
          <w:rFonts w:ascii="Arial" w:hAnsi="Arial" w:cs="Arial"/>
          <w:sz w:val="22"/>
          <w:szCs w:val="22"/>
        </w:rPr>
      </w:pPr>
      <w:r w:rsidRPr="00B25CA7">
        <w:rPr>
          <w:rFonts w:ascii="Arial" w:hAnsi="Arial" w:cs="Arial"/>
          <w:sz w:val="22"/>
          <w:szCs w:val="22"/>
        </w:rPr>
        <w:t>A</w:t>
      </w:r>
      <w:r w:rsidR="002F217A" w:rsidRPr="00B25CA7">
        <w:rPr>
          <w:rFonts w:ascii="Arial" w:hAnsi="Arial" w:cs="Arial"/>
          <w:sz w:val="22"/>
          <w:szCs w:val="22"/>
        </w:rPr>
        <w:t xml:space="preserve"> study record (not a degree certificate)</w:t>
      </w:r>
      <w:r w:rsidR="00505293" w:rsidRPr="00B25CA7">
        <w:rPr>
          <w:rFonts w:ascii="Arial" w:hAnsi="Arial" w:cs="Arial"/>
          <w:sz w:val="22"/>
          <w:szCs w:val="22"/>
        </w:rPr>
        <w:t xml:space="preserve">; should your degree results not appear in percentages, please provide a conversion table </w:t>
      </w:r>
      <w:r w:rsidRPr="00B25CA7">
        <w:rPr>
          <w:rFonts w:ascii="Arial" w:hAnsi="Arial" w:cs="Arial"/>
          <w:sz w:val="22"/>
          <w:szCs w:val="22"/>
        </w:rPr>
        <w:t xml:space="preserve">from your university. </w:t>
      </w:r>
    </w:p>
    <w:p w14:paraId="73C13678" w14:textId="6DA2C89D" w:rsidR="002F217A" w:rsidRPr="00B25CA7" w:rsidRDefault="000E546B" w:rsidP="00E7502C">
      <w:pPr>
        <w:pStyle w:val="ListParagraph"/>
        <w:numPr>
          <w:ilvl w:val="0"/>
          <w:numId w:val="9"/>
        </w:numPr>
        <w:jc w:val="both"/>
        <w:rPr>
          <w:rFonts w:ascii="Arial" w:hAnsi="Arial" w:cs="Arial"/>
          <w:sz w:val="22"/>
          <w:szCs w:val="22"/>
        </w:rPr>
      </w:pPr>
      <w:r w:rsidRPr="00B25CA7">
        <w:rPr>
          <w:rFonts w:ascii="Arial" w:hAnsi="Arial" w:cs="Arial"/>
          <w:sz w:val="22"/>
          <w:szCs w:val="22"/>
        </w:rPr>
        <w:t>A</w:t>
      </w:r>
      <w:r w:rsidR="002F217A" w:rsidRPr="00B25CA7">
        <w:rPr>
          <w:rFonts w:ascii="Arial" w:hAnsi="Arial" w:cs="Arial"/>
          <w:sz w:val="22"/>
          <w:szCs w:val="22"/>
        </w:rPr>
        <w:t xml:space="preserve"> </w:t>
      </w:r>
      <w:r w:rsidR="002F217A" w:rsidRPr="004B3049">
        <w:rPr>
          <w:rFonts w:ascii="Arial" w:hAnsi="Arial"/>
          <w:b/>
          <w:sz w:val="22"/>
        </w:rPr>
        <w:t>concept note</w:t>
      </w:r>
      <w:r w:rsidR="002F217A" w:rsidRPr="00B25CA7">
        <w:rPr>
          <w:rFonts w:ascii="Arial" w:hAnsi="Arial" w:cs="Arial"/>
          <w:sz w:val="22"/>
          <w:szCs w:val="22"/>
        </w:rPr>
        <w:t xml:space="preserve"> </w:t>
      </w:r>
      <w:r w:rsidR="006649C6" w:rsidRPr="006649C6">
        <w:rPr>
          <w:rFonts w:ascii="Arial" w:hAnsi="Arial" w:cs="Arial"/>
          <w:color w:val="201F1E"/>
          <w:sz w:val="22"/>
          <w:szCs w:val="22"/>
          <w:shd w:val="clear" w:color="auto" w:fill="FFFFFF"/>
        </w:rPr>
        <w:t>that indicates the topic that you want to explore</w:t>
      </w:r>
      <w:r w:rsidR="00AF6BB3">
        <w:rPr>
          <w:rFonts w:ascii="Arial" w:hAnsi="Arial" w:cs="Arial"/>
          <w:color w:val="201F1E"/>
          <w:sz w:val="22"/>
          <w:szCs w:val="22"/>
          <w:shd w:val="clear" w:color="auto" w:fill="FFFFFF"/>
        </w:rPr>
        <w:t>,</w:t>
      </w:r>
      <w:r w:rsidR="006649C6" w:rsidRPr="006649C6">
        <w:rPr>
          <w:rFonts w:ascii="Arial" w:hAnsi="Arial" w:cs="Arial"/>
          <w:color w:val="201F1E"/>
          <w:sz w:val="22"/>
          <w:szCs w:val="22"/>
          <w:shd w:val="clear" w:color="auto" w:fill="FFFFFF"/>
        </w:rPr>
        <w:t xml:space="preserve"> and what research question you seek to answer </w:t>
      </w:r>
      <w:r w:rsidR="0046541A" w:rsidRPr="00B25CA7">
        <w:rPr>
          <w:rFonts w:ascii="Arial" w:hAnsi="Arial" w:cs="Arial"/>
          <w:sz w:val="22"/>
          <w:szCs w:val="22"/>
        </w:rPr>
        <w:t>(max 2 pages</w:t>
      </w:r>
      <w:r w:rsidR="006649C6" w:rsidRPr="006649C6">
        <w:rPr>
          <w:rFonts w:ascii="Arial" w:hAnsi="Arial" w:cs="Arial"/>
          <w:sz w:val="22"/>
          <w:szCs w:val="22"/>
        </w:rPr>
        <w:t xml:space="preserve"> for MA, 4 for PhD)</w:t>
      </w:r>
    </w:p>
    <w:p w14:paraId="56539A3F" w14:textId="4877CA06" w:rsidR="002F217A" w:rsidRPr="00B25CA7" w:rsidRDefault="000E546B" w:rsidP="00E7502C">
      <w:pPr>
        <w:pStyle w:val="ListParagraph"/>
        <w:numPr>
          <w:ilvl w:val="0"/>
          <w:numId w:val="9"/>
        </w:numPr>
        <w:jc w:val="both"/>
        <w:rPr>
          <w:rFonts w:ascii="Arial" w:hAnsi="Arial" w:cs="Arial"/>
          <w:sz w:val="22"/>
          <w:szCs w:val="22"/>
        </w:rPr>
      </w:pPr>
      <w:r w:rsidRPr="00B25CA7">
        <w:rPr>
          <w:rFonts w:ascii="Arial" w:hAnsi="Arial" w:cs="Arial"/>
          <w:sz w:val="22"/>
          <w:szCs w:val="22"/>
        </w:rPr>
        <w:t>A</w:t>
      </w:r>
      <w:r w:rsidR="002F217A" w:rsidRPr="00B25CA7">
        <w:rPr>
          <w:rFonts w:ascii="Arial" w:hAnsi="Arial" w:cs="Arial"/>
          <w:sz w:val="22"/>
          <w:szCs w:val="22"/>
        </w:rPr>
        <w:t xml:space="preserve">n example of your written work (for example your dissertation </w:t>
      </w:r>
      <w:r w:rsidR="0046541A" w:rsidRPr="00B25CA7">
        <w:rPr>
          <w:rFonts w:ascii="Arial" w:hAnsi="Arial" w:cs="Arial"/>
          <w:sz w:val="22"/>
          <w:szCs w:val="22"/>
        </w:rPr>
        <w:t>/</w:t>
      </w:r>
      <w:r w:rsidR="002F217A" w:rsidRPr="00B25CA7">
        <w:rPr>
          <w:rFonts w:ascii="Arial" w:hAnsi="Arial" w:cs="Arial"/>
          <w:sz w:val="22"/>
          <w:szCs w:val="22"/>
        </w:rPr>
        <w:t xml:space="preserve"> publications) </w:t>
      </w:r>
    </w:p>
    <w:p w14:paraId="0CD9F47E" w14:textId="77777777" w:rsidR="006649C6" w:rsidRPr="006649C6" w:rsidRDefault="006649C6" w:rsidP="00E7502C">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Arial" w:eastAsia="Times New Roman" w:hAnsi="Arial" w:cs="Arial"/>
          <w:color w:val="201F1E"/>
          <w:sz w:val="22"/>
          <w:szCs w:val="22"/>
          <w:bdr w:val="none" w:sz="0" w:space="0" w:color="auto"/>
          <w:lang w:val="en-ZA" w:eastAsia="en-ZA"/>
        </w:rPr>
      </w:pPr>
      <w:r w:rsidRPr="006649C6">
        <w:rPr>
          <w:rFonts w:ascii="Arial" w:eastAsia="Times New Roman" w:hAnsi="Arial" w:cs="Arial"/>
          <w:color w:val="201F1E"/>
          <w:sz w:val="22"/>
          <w:szCs w:val="22"/>
          <w:bdr w:val="none" w:sz="0" w:space="0" w:color="auto"/>
          <w:lang w:val="en-ZA" w:eastAsia="en-ZA"/>
        </w:rPr>
        <w:t>SAQA certificate (international applicants only)</w:t>
      </w:r>
    </w:p>
    <w:p w14:paraId="00C33465" w14:textId="77777777" w:rsidR="002F217A" w:rsidRPr="00E21339" w:rsidRDefault="002F217A" w:rsidP="00E7502C">
      <w:pPr>
        <w:jc w:val="both"/>
      </w:pPr>
    </w:p>
    <w:p w14:paraId="1F7C3ABC" w14:textId="7126B549" w:rsidR="002A3249" w:rsidRPr="00E21339" w:rsidRDefault="0046541A" w:rsidP="00023A0C">
      <w:pPr>
        <w:jc w:val="both"/>
      </w:pPr>
      <w:r w:rsidRPr="00E21339">
        <w:t>Please note that c</w:t>
      </w:r>
      <w:r w:rsidR="008B2E49" w:rsidRPr="00E21339">
        <w:t xml:space="preserve">andidates who submit incomplete applications cannot be considered until all </w:t>
      </w:r>
      <w:r w:rsidR="00AF6BB3">
        <w:t xml:space="preserve">the required </w:t>
      </w:r>
      <w:r w:rsidR="008B2E49" w:rsidRPr="00E21339">
        <w:t>documentation is provided.</w:t>
      </w:r>
    </w:p>
    <w:p w14:paraId="1199040B" w14:textId="363CDBC9" w:rsidR="002F217A" w:rsidRPr="00E21339" w:rsidRDefault="002F217A" w:rsidP="00AE0436"/>
    <w:p w14:paraId="6D5505B8" w14:textId="77777777" w:rsidR="00EC0EB7" w:rsidRPr="00E21339" w:rsidRDefault="00EC0EB7" w:rsidP="00AE0436"/>
    <w:p w14:paraId="7F8098E7" w14:textId="58BC299B" w:rsidR="008B0246" w:rsidRPr="00E7502C" w:rsidRDefault="008B0246" w:rsidP="0099074C">
      <w:pPr>
        <w:pStyle w:val="Heading3"/>
        <w:rPr>
          <w:b/>
        </w:rPr>
      </w:pPr>
      <w:r w:rsidRPr="00E7502C">
        <w:rPr>
          <w:b/>
        </w:rPr>
        <w:t>International Students</w:t>
      </w:r>
    </w:p>
    <w:p w14:paraId="00B0B8A2" w14:textId="16A7D926" w:rsidR="008B0246" w:rsidRPr="00E21339" w:rsidRDefault="008B0246" w:rsidP="00AE0436"/>
    <w:p w14:paraId="1054705F" w14:textId="67E2D03A" w:rsidR="008B0246" w:rsidRPr="00547063" w:rsidRDefault="000E546B" w:rsidP="00023A0C">
      <w:pPr>
        <w:jc w:val="both"/>
        <w:rPr>
          <w:rStyle w:val="Hyperlink0"/>
          <w:rFonts w:ascii="Arial" w:hAnsi="Arial" w:cs="Arial"/>
        </w:rPr>
      </w:pPr>
      <w:r w:rsidRPr="00E21339">
        <w:t>If your degree was obtained at an institution outside of South Africa we will require that you apply for a South African Qualifications Accreditation (SAQA) certificate. This is completed online by the applicant, at:</w:t>
      </w:r>
      <w:r w:rsidR="00EC0EB7" w:rsidRPr="00E21339">
        <w:t xml:space="preserve"> </w:t>
      </w:r>
      <w:hyperlink r:id="rId17" w:history="1">
        <w:r w:rsidR="00EC0EB7" w:rsidRPr="00547063">
          <w:rPr>
            <w:rStyle w:val="Hyperlink0"/>
            <w:rFonts w:ascii="Arial" w:hAnsi="Arial" w:cs="Arial"/>
          </w:rPr>
          <w:t>www.saqa.org.za</w:t>
        </w:r>
      </w:hyperlink>
      <w:r w:rsidR="00EC0EB7" w:rsidRPr="00547063">
        <w:rPr>
          <w:rStyle w:val="Hyperlink0"/>
          <w:rFonts w:ascii="Arial" w:hAnsi="Arial" w:cs="Arial"/>
          <w:szCs w:val="22"/>
        </w:rPr>
        <w:t xml:space="preserve"> </w:t>
      </w:r>
    </w:p>
    <w:p w14:paraId="035B1DC3" w14:textId="77777777" w:rsidR="00EC0EB7" w:rsidRPr="00547063" w:rsidRDefault="00EC0EB7" w:rsidP="004B3049">
      <w:pPr>
        <w:rPr>
          <w:rStyle w:val="Hyperlink0"/>
          <w:rFonts w:ascii="Arial" w:hAnsi="Arial" w:cs="Arial"/>
          <w:szCs w:val="22"/>
        </w:rPr>
      </w:pPr>
    </w:p>
    <w:p w14:paraId="68080570" w14:textId="5F49D8C9" w:rsidR="00EC0EB7" w:rsidRPr="00E21339" w:rsidRDefault="008B0246" w:rsidP="00023A0C">
      <w:pPr>
        <w:jc w:val="both"/>
      </w:pPr>
      <w:r w:rsidRPr="00E21339">
        <w:t xml:space="preserve">Please consult with our International Office if you experience difficulties with your application and study permits. </w:t>
      </w:r>
      <w:r w:rsidRPr="00547063">
        <w:rPr>
          <w:rStyle w:val="Hyperlink0"/>
          <w:rFonts w:ascii="Arial" w:hAnsi="Arial" w:cs="Arial"/>
        </w:rPr>
        <w:t>www.uj.ac.za/internationalstudents</w:t>
      </w:r>
    </w:p>
    <w:p w14:paraId="7A21E393" w14:textId="77777777" w:rsidR="002A3249" w:rsidRPr="00E21339" w:rsidRDefault="002A3249" w:rsidP="004B3049"/>
    <w:p w14:paraId="7116C6AC" w14:textId="77777777" w:rsidR="002A3249" w:rsidRPr="0099074C" w:rsidRDefault="008B2E49" w:rsidP="00AE0436">
      <w:pPr>
        <w:rPr>
          <w:u w:val="single"/>
        </w:rPr>
      </w:pPr>
      <w:r w:rsidRPr="0099074C">
        <w:rPr>
          <w:u w:val="single"/>
        </w:rPr>
        <w:t>Departmental procedures in considering an application</w:t>
      </w:r>
    </w:p>
    <w:p w14:paraId="7EDAB944" w14:textId="77777777" w:rsidR="000E546B" w:rsidRPr="00E21339" w:rsidRDefault="000E546B" w:rsidP="00AE0436"/>
    <w:p w14:paraId="11D0A9D4" w14:textId="2B4B3270" w:rsidR="002A3249" w:rsidRPr="00E21339" w:rsidRDefault="008B2E49" w:rsidP="00E7502C">
      <w:pPr>
        <w:jc w:val="both"/>
      </w:pPr>
      <w:r w:rsidRPr="00E21339">
        <w:t xml:space="preserve">The procedure that will be followed in considering an application by the Department is as follows: </w:t>
      </w:r>
    </w:p>
    <w:p w14:paraId="6C415AAC" w14:textId="5D7DD2C5" w:rsidR="0099074C" w:rsidRPr="0099074C" w:rsidRDefault="008B2E49" w:rsidP="00E7502C">
      <w:pPr>
        <w:pStyle w:val="ListParagraph"/>
        <w:numPr>
          <w:ilvl w:val="0"/>
          <w:numId w:val="11"/>
        </w:numPr>
        <w:jc w:val="both"/>
        <w:rPr>
          <w:rFonts w:ascii="Arial" w:hAnsi="Arial" w:cs="Arial"/>
          <w:sz w:val="22"/>
          <w:szCs w:val="22"/>
        </w:rPr>
      </w:pPr>
      <w:r w:rsidRPr="0099074C">
        <w:rPr>
          <w:rFonts w:ascii="Arial" w:hAnsi="Arial" w:cs="Arial"/>
          <w:sz w:val="22"/>
          <w:szCs w:val="22"/>
        </w:rPr>
        <w:t xml:space="preserve">All applications that meet our minimum requirements will be </w:t>
      </w:r>
      <w:r w:rsidR="00EC0EB7" w:rsidRPr="0099074C">
        <w:rPr>
          <w:rFonts w:ascii="Arial" w:hAnsi="Arial" w:cs="Arial"/>
          <w:sz w:val="22"/>
          <w:szCs w:val="22"/>
        </w:rPr>
        <w:t>screened</w:t>
      </w:r>
      <w:r w:rsidRPr="0099074C">
        <w:rPr>
          <w:rFonts w:ascii="Arial" w:hAnsi="Arial" w:cs="Arial"/>
          <w:sz w:val="22"/>
          <w:szCs w:val="22"/>
        </w:rPr>
        <w:t xml:space="preserve"> by the</w:t>
      </w:r>
      <w:r w:rsidR="00EC0EB7" w:rsidRPr="0099074C">
        <w:rPr>
          <w:rFonts w:ascii="Arial" w:hAnsi="Arial" w:cs="Arial"/>
          <w:sz w:val="22"/>
          <w:szCs w:val="22"/>
        </w:rPr>
        <w:t xml:space="preserve"> MA/PhD coordinators</w:t>
      </w:r>
      <w:r w:rsidR="00FB2266">
        <w:rPr>
          <w:rFonts w:ascii="Arial" w:hAnsi="Arial" w:cs="Arial"/>
          <w:sz w:val="22"/>
          <w:szCs w:val="22"/>
        </w:rPr>
        <w:t>.</w:t>
      </w:r>
    </w:p>
    <w:p w14:paraId="533582F1" w14:textId="199753FD" w:rsidR="00EC0EB7" w:rsidRPr="0099074C" w:rsidRDefault="00EC0EB7" w:rsidP="00E7502C">
      <w:pPr>
        <w:pStyle w:val="ListParagraph"/>
        <w:numPr>
          <w:ilvl w:val="0"/>
          <w:numId w:val="10"/>
        </w:numPr>
        <w:jc w:val="both"/>
        <w:rPr>
          <w:rFonts w:ascii="Arial" w:hAnsi="Arial" w:cs="Arial"/>
          <w:sz w:val="22"/>
          <w:szCs w:val="22"/>
        </w:rPr>
      </w:pPr>
      <w:r w:rsidRPr="0099074C">
        <w:rPr>
          <w:rFonts w:ascii="Arial" w:hAnsi="Arial" w:cs="Arial"/>
          <w:sz w:val="22"/>
          <w:szCs w:val="22"/>
        </w:rPr>
        <w:t>If the application meets the minimum requirements and is considered suitable for the department their application will be referred to a potential supervisor</w:t>
      </w:r>
      <w:r w:rsidR="00FB2266">
        <w:rPr>
          <w:rFonts w:ascii="Arial" w:hAnsi="Arial" w:cs="Arial"/>
          <w:sz w:val="22"/>
          <w:szCs w:val="22"/>
        </w:rPr>
        <w:t>.</w:t>
      </w:r>
    </w:p>
    <w:p w14:paraId="4D38E51B" w14:textId="2098B483" w:rsidR="002A3249" w:rsidRPr="0099074C" w:rsidRDefault="0046541A" w:rsidP="00E7502C">
      <w:pPr>
        <w:pStyle w:val="ListParagraph"/>
        <w:numPr>
          <w:ilvl w:val="0"/>
          <w:numId w:val="10"/>
        </w:numPr>
        <w:jc w:val="both"/>
        <w:rPr>
          <w:rFonts w:ascii="Arial" w:hAnsi="Arial" w:cs="Arial"/>
          <w:sz w:val="22"/>
          <w:szCs w:val="22"/>
        </w:rPr>
      </w:pPr>
      <w:r w:rsidRPr="0099074C">
        <w:rPr>
          <w:rFonts w:ascii="Arial" w:hAnsi="Arial" w:cs="Arial"/>
          <w:sz w:val="22"/>
          <w:szCs w:val="22"/>
        </w:rPr>
        <w:t>An</w:t>
      </w:r>
      <w:r w:rsidR="00EC0EB7" w:rsidRPr="0099074C">
        <w:rPr>
          <w:rFonts w:ascii="Arial" w:hAnsi="Arial" w:cs="Arial"/>
          <w:sz w:val="22"/>
          <w:szCs w:val="22"/>
        </w:rPr>
        <w:t xml:space="preserve"> </w:t>
      </w:r>
      <w:r w:rsidR="009E7B69" w:rsidRPr="0099074C">
        <w:rPr>
          <w:rFonts w:ascii="Arial" w:hAnsi="Arial" w:cs="Arial"/>
          <w:sz w:val="22"/>
          <w:szCs w:val="22"/>
        </w:rPr>
        <w:t xml:space="preserve">applicant will be offered </w:t>
      </w:r>
      <w:r w:rsidR="009E7B69" w:rsidRPr="0099074C">
        <w:rPr>
          <w:rFonts w:ascii="Arial" w:hAnsi="Arial" w:cs="Arial"/>
          <w:b/>
          <w:bCs/>
          <w:sz w:val="22"/>
          <w:szCs w:val="22"/>
        </w:rPr>
        <w:t>preliminary registration</w:t>
      </w:r>
      <w:r w:rsidR="00216D19">
        <w:rPr>
          <w:rFonts w:ascii="Arial" w:hAnsi="Arial" w:cs="Arial"/>
          <w:sz w:val="22"/>
          <w:szCs w:val="22"/>
        </w:rPr>
        <w:t xml:space="preserve"> that can last up to </w:t>
      </w:r>
      <w:r w:rsidR="009E7B69" w:rsidRPr="0099074C">
        <w:rPr>
          <w:rFonts w:ascii="Arial" w:hAnsi="Arial" w:cs="Arial"/>
          <w:sz w:val="22"/>
          <w:szCs w:val="22"/>
        </w:rPr>
        <w:t xml:space="preserve">6 months during which time the applicant will have access to </w:t>
      </w:r>
      <w:r w:rsidR="000E546B" w:rsidRPr="0099074C">
        <w:rPr>
          <w:rFonts w:ascii="Arial" w:hAnsi="Arial" w:cs="Arial"/>
          <w:sz w:val="22"/>
          <w:szCs w:val="22"/>
        </w:rPr>
        <w:t>all</w:t>
      </w:r>
      <w:r w:rsidR="009E7B69" w:rsidRPr="0099074C">
        <w:rPr>
          <w:rFonts w:ascii="Arial" w:hAnsi="Arial" w:cs="Arial"/>
          <w:sz w:val="22"/>
          <w:szCs w:val="22"/>
        </w:rPr>
        <w:t xml:space="preserve"> university </w:t>
      </w:r>
      <w:r w:rsidR="000E546B" w:rsidRPr="0099074C">
        <w:rPr>
          <w:rFonts w:ascii="Arial" w:hAnsi="Arial" w:cs="Arial"/>
          <w:sz w:val="22"/>
          <w:szCs w:val="22"/>
        </w:rPr>
        <w:t xml:space="preserve">resources </w:t>
      </w:r>
      <w:r w:rsidR="009E7B69" w:rsidRPr="0099074C">
        <w:rPr>
          <w:rFonts w:ascii="Arial" w:hAnsi="Arial" w:cs="Arial"/>
          <w:sz w:val="22"/>
          <w:szCs w:val="22"/>
        </w:rPr>
        <w:t xml:space="preserve">and will develop a </w:t>
      </w:r>
      <w:r w:rsidR="000E546B" w:rsidRPr="0099074C">
        <w:rPr>
          <w:rFonts w:ascii="Arial" w:hAnsi="Arial" w:cs="Arial"/>
          <w:sz w:val="22"/>
          <w:szCs w:val="22"/>
        </w:rPr>
        <w:t xml:space="preserve">research </w:t>
      </w:r>
      <w:r w:rsidR="009E7B69" w:rsidRPr="0099074C">
        <w:rPr>
          <w:rFonts w:ascii="Arial" w:hAnsi="Arial" w:cs="Arial"/>
          <w:sz w:val="22"/>
          <w:szCs w:val="22"/>
        </w:rPr>
        <w:t xml:space="preserve">proposal. Opportunities to present preliminary proposals </w:t>
      </w:r>
      <w:r w:rsidR="000E546B" w:rsidRPr="0099074C">
        <w:rPr>
          <w:rFonts w:ascii="Arial" w:hAnsi="Arial" w:cs="Arial"/>
          <w:sz w:val="22"/>
          <w:szCs w:val="22"/>
        </w:rPr>
        <w:t xml:space="preserve">in seminars </w:t>
      </w:r>
      <w:r w:rsidR="009E7B69" w:rsidRPr="0099074C">
        <w:rPr>
          <w:rFonts w:ascii="Arial" w:hAnsi="Arial" w:cs="Arial"/>
          <w:sz w:val="22"/>
          <w:szCs w:val="22"/>
        </w:rPr>
        <w:t>will be made available.</w:t>
      </w:r>
    </w:p>
    <w:p w14:paraId="055747AD" w14:textId="673CE589" w:rsidR="000E546B" w:rsidRPr="0099074C" w:rsidRDefault="004F6E2C" w:rsidP="00E7502C">
      <w:pPr>
        <w:pStyle w:val="ListParagraph"/>
        <w:numPr>
          <w:ilvl w:val="0"/>
          <w:numId w:val="10"/>
        </w:numPr>
        <w:jc w:val="both"/>
        <w:rPr>
          <w:rFonts w:ascii="Arial" w:hAnsi="Arial" w:cs="Arial"/>
          <w:sz w:val="22"/>
          <w:szCs w:val="22"/>
        </w:rPr>
      </w:pPr>
      <w:r w:rsidRPr="0099074C">
        <w:rPr>
          <w:rFonts w:ascii="Arial" w:hAnsi="Arial" w:cs="Arial"/>
          <w:b/>
          <w:sz w:val="22"/>
          <w:szCs w:val="22"/>
        </w:rPr>
        <w:t>Proposal Reviews:</w:t>
      </w:r>
      <w:r w:rsidRPr="0099074C">
        <w:rPr>
          <w:rFonts w:ascii="Arial" w:hAnsi="Arial" w:cs="Arial"/>
          <w:sz w:val="22"/>
          <w:szCs w:val="22"/>
        </w:rPr>
        <w:t xml:space="preserve"> </w:t>
      </w:r>
      <w:r w:rsidR="0046541A" w:rsidRPr="0099074C">
        <w:rPr>
          <w:rFonts w:ascii="Arial" w:hAnsi="Arial" w:cs="Arial"/>
          <w:sz w:val="22"/>
          <w:szCs w:val="22"/>
        </w:rPr>
        <w:t>Your</w:t>
      </w:r>
      <w:r w:rsidR="000E546B" w:rsidRPr="0099074C">
        <w:rPr>
          <w:rFonts w:ascii="Arial" w:hAnsi="Arial" w:cs="Arial"/>
          <w:sz w:val="22"/>
          <w:szCs w:val="22"/>
        </w:rPr>
        <w:t xml:space="preserve"> proposal will be submitted to the</w:t>
      </w:r>
      <w:r w:rsidR="009E7B69" w:rsidRPr="0099074C">
        <w:rPr>
          <w:rFonts w:ascii="Arial" w:hAnsi="Arial" w:cs="Arial"/>
          <w:sz w:val="22"/>
          <w:szCs w:val="22"/>
        </w:rPr>
        <w:t xml:space="preserve"> Department Higher Degrees Committee </w:t>
      </w:r>
      <w:r w:rsidR="000E546B" w:rsidRPr="0099074C">
        <w:rPr>
          <w:rFonts w:ascii="Arial" w:hAnsi="Arial" w:cs="Arial"/>
          <w:sz w:val="22"/>
          <w:szCs w:val="22"/>
        </w:rPr>
        <w:t xml:space="preserve">(DHDC) </w:t>
      </w:r>
      <w:r w:rsidR="009E7B69" w:rsidRPr="0099074C">
        <w:rPr>
          <w:rFonts w:ascii="Arial" w:hAnsi="Arial" w:cs="Arial"/>
          <w:sz w:val="22"/>
          <w:szCs w:val="22"/>
        </w:rPr>
        <w:t xml:space="preserve">and Department </w:t>
      </w:r>
      <w:r w:rsidR="000E546B" w:rsidRPr="0099074C">
        <w:rPr>
          <w:rFonts w:ascii="Arial" w:hAnsi="Arial" w:cs="Arial"/>
          <w:sz w:val="22"/>
          <w:szCs w:val="22"/>
        </w:rPr>
        <w:t xml:space="preserve">Research </w:t>
      </w:r>
      <w:r w:rsidR="009E7B69" w:rsidRPr="0099074C">
        <w:rPr>
          <w:rFonts w:ascii="Arial" w:hAnsi="Arial" w:cs="Arial"/>
          <w:sz w:val="22"/>
          <w:szCs w:val="22"/>
        </w:rPr>
        <w:t>Ethics Committee</w:t>
      </w:r>
      <w:r w:rsidR="000E546B" w:rsidRPr="0099074C">
        <w:rPr>
          <w:rFonts w:ascii="Arial" w:hAnsi="Arial" w:cs="Arial"/>
          <w:sz w:val="22"/>
          <w:szCs w:val="22"/>
        </w:rPr>
        <w:t xml:space="preserve"> (DREC) for review. These committees will provide feedback to the </w:t>
      </w:r>
      <w:r w:rsidR="00EC0EB7" w:rsidRPr="0099074C">
        <w:rPr>
          <w:rFonts w:ascii="Arial" w:hAnsi="Arial" w:cs="Arial"/>
          <w:sz w:val="22"/>
          <w:szCs w:val="22"/>
        </w:rPr>
        <w:t xml:space="preserve">supervisor and the </w:t>
      </w:r>
      <w:r w:rsidR="000E546B" w:rsidRPr="0099074C">
        <w:rPr>
          <w:rFonts w:ascii="Arial" w:hAnsi="Arial" w:cs="Arial"/>
          <w:sz w:val="22"/>
          <w:szCs w:val="22"/>
        </w:rPr>
        <w:t xml:space="preserve">student, either to make changes or to continue to full registration. Each candidate is offered two opportunities to submit their proposals. The department reserves the right to decline an application at any point during the </w:t>
      </w:r>
      <w:r w:rsidR="00216D19">
        <w:rPr>
          <w:rFonts w:ascii="Arial" w:hAnsi="Arial" w:cs="Arial"/>
          <w:sz w:val="22"/>
          <w:szCs w:val="22"/>
        </w:rPr>
        <w:t>pre-</w:t>
      </w:r>
      <w:r w:rsidR="000E546B" w:rsidRPr="0099074C">
        <w:rPr>
          <w:rFonts w:ascii="Arial" w:hAnsi="Arial" w:cs="Arial"/>
          <w:sz w:val="22"/>
          <w:szCs w:val="22"/>
        </w:rPr>
        <w:t>registration stage.</w:t>
      </w:r>
    </w:p>
    <w:p w14:paraId="7C67E80D" w14:textId="6144CAB2" w:rsidR="004F6E2C" w:rsidRPr="0099074C" w:rsidRDefault="000E546B" w:rsidP="00E7502C">
      <w:pPr>
        <w:pStyle w:val="ListParagraph"/>
        <w:numPr>
          <w:ilvl w:val="0"/>
          <w:numId w:val="10"/>
        </w:numPr>
        <w:jc w:val="both"/>
        <w:rPr>
          <w:rFonts w:ascii="Arial" w:hAnsi="Arial" w:cs="Arial"/>
          <w:sz w:val="22"/>
          <w:szCs w:val="22"/>
        </w:rPr>
      </w:pPr>
      <w:r w:rsidRPr="0099074C">
        <w:rPr>
          <w:rFonts w:ascii="Arial" w:hAnsi="Arial" w:cs="Arial"/>
          <w:sz w:val="22"/>
          <w:szCs w:val="22"/>
        </w:rPr>
        <w:t>Only o</w:t>
      </w:r>
      <w:r w:rsidR="009E7B69" w:rsidRPr="0099074C">
        <w:rPr>
          <w:rFonts w:ascii="Arial" w:hAnsi="Arial" w:cs="Arial"/>
          <w:sz w:val="22"/>
          <w:szCs w:val="22"/>
        </w:rPr>
        <w:t xml:space="preserve">nce the proposal is accepted </w:t>
      </w:r>
      <w:r w:rsidRPr="0099074C">
        <w:rPr>
          <w:rFonts w:ascii="Arial" w:hAnsi="Arial" w:cs="Arial"/>
          <w:sz w:val="22"/>
          <w:szCs w:val="22"/>
        </w:rPr>
        <w:t>by the DHDC and DREC</w:t>
      </w:r>
      <w:r w:rsidR="00771B2E">
        <w:rPr>
          <w:rFonts w:ascii="Arial" w:hAnsi="Arial" w:cs="Arial"/>
          <w:sz w:val="22"/>
          <w:szCs w:val="22"/>
        </w:rPr>
        <w:t>,</w:t>
      </w:r>
      <w:r w:rsidRPr="0099074C">
        <w:rPr>
          <w:rFonts w:ascii="Arial" w:hAnsi="Arial" w:cs="Arial"/>
          <w:sz w:val="22"/>
          <w:szCs w:val="22"/>
        </w:rPr>
        <w:t xml:space="preserve"> may </w:t>
      </w:r>
      <w:r w:rsidR="009E7B69" w:rsidRPr="0099074C">
        <w:rPr>
          <w:rFonts w:ascii="Arial" w:hAnsi="Arial" w:cs="Arial"/>
          <w:sz w:val="22"/>
          <w:szCs w:val="22"/>
        </w:rPr>
        <w:t xml:space="preserve">the candidate register for the degree and commence with </w:t>
      </w:r>
      <w:r w:rsidRPr="0099074C">
        <w:rPr>
          <w:rFonts w:ascii="Arial" w:hAnsi="Arial" w:cs="Arial"/>
          <w:sz w:val="22"/>
          <w:szCs w:val="22"/>
        </w:rPr>
        <w:t>research</w:t>
      </w:r>
      <w:r w:rsidR="009E7B69" w:rsidRPr="0099074C">
        <w:rPr>
          <w:rFonts w:ascii="Arial" w:hAnsi="Arial" w:cs="Arial"/>
          <w:sz w:val="22"/>
          <w:szCs w:val="22"/>
        </w:rPr>
        <w:t>.</w:t>
      </w:r>
    </w:p>
    <w:p w14:paraId="7BB17B7C" w14:textId="200A3EAF" w:rsidR="009E7B69" w:rsidRPr="0099074C" w:rsidRDefault="004F6E2C" w:rsidP="00E7502C">
      <w:pPr>
        <w:pStyle w:val="ListParagraph"/>
        <w:numPr>
          <w:ilvl w:val="0"/>
          <w:numId w:val="10"/>
        </w:numPr>
        <w:jc w:val="both"/>
        <w:rPr>
          <w:rFonts w:ascii="Arial" w:hAnsi="Arial" w:cs="Arial"/>
          <w:sz w:val="22"/>
          <w:szCs w:val="22"/>
        </w:rPr>
      </w:pPr>
      <w:r w:rsidRPr="0099074C">
        <w:rPr>
          <w:rFonts w:ascii="Arial" w:hAnsi="Arial" w:cs="Arial"/>
          <w:b/>
          <w:sz w:val="22"/>
          <w:szCs w:val="22"/>
        </w:rPr>
        <w:t>Research Duration:</w:t>
      </w:r>
      <w:r w:rsidRPr="0099074C">
        <w:rPr>
          <w:rFonts w:ascii="Arial" w:hAnsi="Arial" w:cs="Arial"/>
          <w:sz w:val="22"/>
          <w:szCs w:val="22"/>
        </w:rPr>
        <w:t xml:space="preserve"> </w:t>
      </w:r>
      <w:r w:rsidR="009E7B69" w:rsidRPr="0099074C">
        <w:rPr>
          <w:rFonts w:ascii="Arial" w:hAnsi="Arial" w:cs="Arial"/>
          <w:sz w:val="22"/>
          <w:szCs w:val="22"/>
        </w:rPr>
        <w:t xml:space="preserve">MA/PhD research </w:t>
      </w:r>
      <w:r w:rsidR="002F217A" w:rsidRPr="0099074C">
        <w:rPr>
          <w:rFonts w:ascii="Arial" w:hAnsi="Arial" w:cs="Arial"/>
          <w:sz w:val="22"/>
          <w:szCs w:val="22"/>
        </w:rPr>
        <w:t xml:space="preserve">studies require 6 / 12 months of </w:t>
      </w:r>
      <w:r w:rsidR="00876383" w:rsidRPr="0099074C">
        <w:rPr>
          <w:rFonts w:ascii="Arial" w:hAnsi="Arial" w:cs="Arial"/>
          <w:sz w:val="22"/>
          <w:szCs w:val="22"/>
        </w:rPr>
        <w:t>field-based</w:t>
      </w:r>
      <w:r w:rsidR="002F217A" w:rsidRPr="0099074C">
        <w:rPr>
          <w:rFonts w:ascii="Arial" w:hAnsi="Arial" w:cs="Arial"/>
          <w:sz w:val="22"/>
          <w:szCs w:val="22"/>
        </w:rPr>
        <w:t xml:space="preserve"> research. </w:t>
      </w:r>
    </w:p>
    <w:p w14:paraId="0281FAA0" w14:textId="44139285" w:rsidR="00983D25" w:rsidRPr="0099074C" w:rsidRDefault="004F6E2C" w:rsidP="00E7502C">
      <w:pPr>
        <w:pStyle w:val="ListParagraph"/>
        <w:numPr>
          <w:ilvl w:val="0"/>
          <w:numId w:val="10"/>
        </w:numPr>
        <w:jc w:val="both"/>
        <w:rPr>
          <w:rFonts w:ascii="Arial" w:hAnsi="Arial" w:cs="Arial"/>
          <w:sz w:val="22"/>
          <w:szCs w:val="22"/>
        </w:rPr>
      </w:pPr>
      <w:r w:rsidRPr="0099074C">
        <w:rPr>
          <w:rFonts w:ascii="Arial" w:hAnsi="Arial" w:cs="Arial"/>
          <w:b/>
          <w:sz w:val="22"/>
          <w:szCs w:val="22"/>
        </w:rPr>
        <w:t>Length of Study:</w:t>
      </w:r>
      <w:r w:rsidRPr="0099074C">
        <w:rPr>
          <w:rFonts w:ascii="Arial" w:hAnsi="Arial" w:cs="Arial"/>
          <w:sz w:val="22"/>
          <w:szCs w:val="22"/>
        </w:rPr>
        <w:t xml:space="preserve"> </w:t>
      </w:r>
      <w:r w:rsidR="002F217A" w:rsidRPr="0099074C">
        <w:rPr>
          <w:rFonts w:ascii="Arial" w:hAnsi="Arial" w:cs="Arial"/>
          <w:sz w:val="22"/>
          <w:szCs w:val="22"/>
        </w:rPr>
        <w:t>A full time MA / PhD must be completed within 2 / 3 years (</w:t>
      </w:r>
      <w:r w:rsidR="00216D19">
        <w:rPr>
          <w:rFonts w:ascii="Arial" w:hAnsi="Arial" w:cs="Arial"/>
          <w:sz w:val="22"/>
          <w:szCs w:val="22"/>
        </w:rPr>
        <w:t>including the period spent in pre-registration)</w:t>
      </w:r>
      <w:r w:rsidR="00FB2266">
        <w:rPr>
          <w:rFonts w:ascii="Arial" w:hAnsi="Arial" w:cs="Arial"/>
          <w:sz w:val="22"/>
          <w:szCs w:val="22"/>
        </w:rPr>
        <w:t>.</w:t>
      </w:r>
      <w:r w:rsidR="00216D19">
        <w:rPr>
          <w:rFonts w:ascii="Arial" w:hAnsi="Arial" w:cs="Arial"/>
          <w:sz w:val="22"/>
          <w:szCs w:val="22"/>
        </w:rPr>
        <w:t xml:space="preserve"> </w:t>
      </w:r>
    </w:p>
    <w:p w14:paraId="2458E98E" w14:textId="3B0E53A7" w:rsidR="004F6E2C" w:rsidRPr="0099074C" w:rsidRDefault="004F6E2C" w:rsidP="00E7502C">
      <w:pPr>
        <w:pStyle w:val="ListParagraph"/>
        <w:numPr>
          <w:ilvl w:val="0"/>
          <w:numId w:val="10"/>
        </w:numPr>
        <w:jc w:val="both"/>
        <w:rPr>
          <w:rFonts w:ascii="Arial" w:hAnsi="Arial" w:cs="Arial"/>
          <w:sz w:val="22"/>
          <w:szCs w:val="22"/>
        </w:rPr>
      </w:pPr>
      <w:r w:rsidRPr="0099074C">
        <w:rPr>
          <w:rFonts w:ascii="Arial" w:hAnsi="Arial" w:cs="Arial"/>
          <w:b/>
          <w:sz w:val="22"/>
          <w:szCs w:val="22"/>
        </w:rPr>
        <w:t xml:space="preserve">Word Length: </w:t>
      </w:r>
      <w:r w:rsidR="00771B2E">
        <w:rPr>
          <w:rFonts w:ascii="Arial" w:hAnsi="Arial" w:cs="Arial"/>
          <w:sz w:val="22"/>
          <w:szCs w:val="22"/>
        </w:rPr>
        <w:t>T</w:t>
      </w:r>
      <w:r w:rsidRPr="0099074C">
        <w:rPr>
          <w:rFonts w:ascii="Arial" w:hAnsi="Arial" w:cs="Arial"/>
          <w:sz w:val="22"/>
          <w:szCs w:val="22"/>
        </w:rPr>
        <w:t xml:space="preserve">he accepted length of </w:t>
      </w:r>
      <w:r w:rsidR="00876383" w:rsidRPr="0099074C">
        <w:rPr>
          <w:rFonts w:ascii="Arial" w:hAnsi="Arial" w:cs="Arial"/>
          <w:sz w:val="22"/>
          <w:szCs w:val="22"/>
        </w:rPr>
        <w:t>research-based</w:t>
      </w:r>
      <w:r w:rsidRPr="0099074C">
        <w:rPr>
          <w:rFonts w:ascii="Arial" w:hAnsi="Arial" w:cs="Arial"/>
          <w:sz w:val="22"/>
          <w:szCs w:val="22"/>
        </w:rPr>
        <w:t xml:space="preserve"> PhDs and MA theses is as follows</w:t>
      </w:r>
      <w:r w:rsidR="00AF6BB3">
        <w:rPr>
          <w:rFonts w:ascii="Arial" w:hAnsi="Arial" w:cs="Arial"/>
          <w:sz w:val="22"/>
          <w:szCs w:val="22"/>
        </w:rPr>
        <w:t xml:space="preserve">: </w:t>
      </w:r>
    </w:p>
    <w:p w14:paraId="6125B28F" w14:textId="0F49DFE1" w:rsidR="004F6E2C" w:rsidRPr="0099074C" w:rsidRDefault="004F6E2C" w:rsidP="00AF6BB3">
      <w:pPr>
        <w:pStyle w:val="ListParagraph"/>
        <w:numPr>
          <w:ilvl w:val="1"/>
          <w:numId w:val="10"/>
        </w:numPr>
        <w:jc w:val="both"/>
        <w:rPr>
          <w:rFonts w:ascii="Arial" w:hAnsi="Arial" w:cs="Arial"/>
          <w:sz w:val="22"/>
          <w:szCs w:val="22"/>
        </w:rPr>
      </w:pPr>
      <w:r w:rsidRPr="0099074C">
        <w:rPr>
          <w:rFonts w:ascii="Arial" w:hAnsi="Arial" w:cs="Arial"/>
          <w:sz w:val="22"/>
          <w:szCs w:val="22"/>
        </w:rPr>
        <w:t>PhD Thesis: 80 000 words</w:t>
      </w:r>
    </w:p>
    <w:p w14:paraId="1B3A4FFA" w14:textId="73B43FEA" w:rsidR="004F6E2C" w:rsidRPr="0099074C" w:rsidRDefault="004F6E2C" w:rsidP="00AF6BB3">
      <w:pPr>
        <w:pStyle w:val="ListParagraph"/>
        <w:numPr>
          <w:ilvl w:val="1"/>
          <w:numId w:val="10"/>
        </w:numPr>
        <w:jc w:val="both"/>
        <w:rPr>
          <w:rFonts w:ascii="Arial" w:hAnsi="Arial" w:cs="Arial"/>
          <w:sz w:val="22"/>
          <w:szCs w:val="22"/>
        </w:rPr>
      </w:pPr>
      <w:r w:rsidRPr="0099074C">
        <w:rPr>
          <w:rFonts w:ascii="Arial" w:hAnsi="Arial" w:cs="Arial"/>
          <w:sz w:val="22"/>
          <w:szCs w:val="22"/>
        </w:rPr>
        <w:t>Master</w:t>
      </w:r>
      <w:r w:rsidR="00547063">
        <w:rPr>
          <w:rFonts w:ascii="Arial" w:hAnsi="Arial" w:cs="Arial"/>
          <w:sz w:val="22"/>
          <w:szCs w:val="22"/>
        </w:rPr>
        <w:t>’</w:t>
      </w:r>
      <w:r w:rsidRPr="0099074C">
        <w:rPr>
          <w:rFonts w:ascii="Arial" w:hAnsi="Arial" w:cs="Arial"/>
          <w:sz w:val="22"/>
          <w:szCs w:val="22"/>
        </w:rPr>
        <w:t>s Thesis: 40 000 words</w:t>
      </w:r>
    </w:p>
    <w:p w14:paraId="7119358C" w14:textId="77777777" w:rsidR="0099074C" w:rsidRDefault="004F6E2C" w:rsidP="00E7502C">
      <w:pPr>
        <w:pStyle w:val="ListParagraph"/>
        <w:numPr>
          <w:ilvl w:val="0"/>
          <w:numId w:val="10"/>
        </w:numPr>
        <w:jc w:val="both"/>
        <w:rPr>
          <w:rFonts w:ascii="Arial" w:hAnsi="Arial" w:cs="Arial"/>
          <w:sz w:val="22"/>
          <w:szCs w:val="22"/>
        </w:rPr>
      </w:pPr>
      <w:r w:rsidRPr="0099074C">
        <w:rPr>
          <w:rFonts w:ascii="Arial" w:hAnsi="Arial" w:cs="Arial"/>
          <w:b/>
          <w:sz w:val="22"/>
          <w:szCs w:val="22"/>
        </w:rPr>
        <w:lastRenderedPageBreak/>
        <w:t>Publications</w:t>
      </w:r>
      <w:r w:rsidRPr="0099074C">
        <w:rPr>
          <w:rFonts w:ascii="Arial" w:hAnsi="Arial" w:cs="Arial"/>
          <w:sz w:val="22"/>
          <w:szCs w:val="22"/>
        </w:rPr>
        <w:t xml:space="preserve">: </w:t>
      </w:r>
      <w:r w:rsidR="0046541A" w:rsidRPr="0099074C">
        <w:rPr>
          <w:rFonts w:ascii="Arial" w:hAnsi="Arial" w:cs="Arial"/>
          <w:sz w:val="22"/>
          <w:szCs w:val="22"/>
        </w:rPr>
        <w:t>For a PhD: s</w:t>
      </w:r>
      <w:r w:rsidRPr="0099074C">
        <w:rPr>
          <w:rFonts w:ascii="Arial" w:hAnsi="Arial" w:cs="Arial"/>
          <w:sz w:val="22"/>
          <w:szCs w:val="22"/>
        </w:rPr>
        <w:t xml:space="preserve">ubmission of </w:t>
      </w:r>
      <w:r w:rsidR="0046541A" w:rsidRPr="0099074C">
        <w:rPr>
          <w:rFonts w:ascii="Arial" w:hAnsi="Arial" w:cs="Arial"/>
          <w:sz w:val="22"/>
          <w:szCs w:val="22"/>
        </w:rPr>
        <w:t xml:space="preserve">two </w:t>
      </w:r>
      <w:r w:rsidRPr="0099074C">
        <w:rPr>
          <w:rFonts w:ascii="Arial" w:hAnsi="Arial" w:cs="Arial"/>
          <w:sz w:val="22"/>
          <w:szCs w:val="22"/>
        </w:rPr>
        <w:t>article</w:t>
      </w:r>
      <w:r w:rsidR="0046541A" w:rsidRPr="0099074C">
        <w:rPr>
          <w:rFonts w:ascii="Arial" w:hAnsi="Arial" w:cs="Arial"/>
          <w:sz w:val="22"/>
          <w:szCs w:val="22"/>
        </w:rPr>
        <w:t>s</w:t>
      </w:r>
      <w:r w:rsidRPr="0099074C">
        <w:rPr>
          <w:rFonts w:ascii="Arial" w:hAnsi="Arial" w:cs="Arial"/>
          <w:sz w:val="22"/>
          <w:szCs w:val="22"/>
        </w:rPr>
        <w:t xml:space="preserve"> ready for publication at the time of the submission of your PhD dissertation is a requirement for passing the degree.</w:t>
      </w:r>
      <w:r w:rsidR="0046541A" w:rsidRPr="0099074C">
        <w:rPr>
          <w:rFonts w:ascii="Arial" w:hAnsi="Arial" w:cs="Arial"/>
          <w:sz w:val="22"/>
          <w:szCs w:val="22"/>
        </w:rPr>
        <w:t xml:space="preserve"> For a MA: submission of one article ready for publication to your supervisor is a requirement for passing the degree.</w:t>
      </w:r>
    </w:p>
    <w:p w14:paraId="60970BFE" w14:textId="46413606" w:rsidR="003B65C2" w:rsidRPr="0099074C" w:rsidRDefault="003B65C2" w:rsidP="00E7502C">
      <w:pPr>
        <w:pStyle w:val="ListParagraph"/>
        <w:numPr>
          <w:ilvl w:val="0"/>
          <w:numId w:val="10"/>
        </w:numPr>
        <w:jc w:val="both"/>
        <w:rPr>
          <w:rFonts w:ascii="Arial" w:hAnsi="Arial" w:cs="Arial"/>
          <w:sz w:val="22"/>
          <w:szCs w:val="22"/>
        </w:rPr>
      </w:pPr>
      <w:r w:rsidRPr="0099074C">
        <w:rPr>
          <w:rFonts w:ascii="Arial" w:hAnsi="Arial" w:cs="Arial"/>
          <w:b/>
          <w:sz w:val="22"/>
          <w:szCs w:val="22"/>
        </w:rPr>
        <w:t>Seminars</w:t>
      </w:r>
      <w:r w:rsidRPr="0099074C">
        <w:rPr>
          <w:rFonts w:ascii="Arial" w:hAnsi="Arial" w:cs="Arial"/>
          <w:sz w:val="22"/>
          <w:szCs w:val="22"/>
        </w:rPr>
        <w:t xml:space="preserve">: We run a very successful </w:t>
      </w:r>
      <w:r w:rsidR="0046541A" w:rsidRPr="0099074C">
        <w:rPr>
          <w:rFonts w:ascii="Arial" w:hAnsi="Arial" w:cs="Arial"/>
          <w:sz w:val="22"/>
          <w:szCs w:val="22"/>
        </w:rPr>
        <w:t xml:space="preserve">and vibrant </w:t>
      </w:r>
      <w:r w:rsidRPr="0099074C">
        <w:rPr>
          <w:rFonts w:ascii="Arial" w:hAnsi="Arial" w:cs="Arial"/>
          <w:sz w:val="22"/>
          <w:szCs w:val="22"/>
        </w:rPr>
        <w:t>weekly seminar series on</w:t>
      </w:r>
      <w:r w:rsidR="0046541A" w:rsidRPr="0099074C">
        <w:rPr>
          <w:rFonts w:ascii="Arial" w:hAnsi="Arial" w:cs="Arial"/>
          <w:sz w:val="22"/>
          <w:szCs w:val="22"/>
        </w:rPr>
        <w:t xml:space="preserve"> Wednesdays (from noon onwards)</w:t>
      </w:r>
      <w:r w:rsidR="00F43EC5" w:rsidRPr="0099074C">
        <w:rPr>
          <w:rFonts w:ascii="Arial" w:hAnsi="Arial" w:cs="Arial"/>
          <w:sz w:val="22"/>
          <w:szCs w:val="22"/>
        </w:rPr>
        <w:t>, so please make sure that you free up your Wednesday afternoons as participation is</w:t>
      </w:r>
      <w:r w:rsidR="0046541A" w:rsidRPr="0099074C">
        <w:rPr>
          <w:rFonts w:ascii="Arial" w:hAnsi="Arial" w:cs="Arial"/>
          <w:sz w:val="22"/>
          <w:szCs w:val="22"/>
        </w:rPr>
        <w:t xml:space="preserve"> a requirement for your registration in the department</w:t>
      </w:r>
      <w:r w:rsidR="00771B2E">
        <w:rPr>
          <w:rFonts w:ascii="Arial" w:hAnsi="Arial" w:cs="Arial"/>
          <w:sz w:val="22"/>
          <w:szCs w:val="22"/>
        </w:rPr>
        <w:t>,</w:t>
      </w:r>
      <w:r w:rsidR="0046541A" w:rsidRPr="0099074C">
        <w:rPr>
          <w:rFonts w:ascii="Arial" w:hAnsi="Arial" w:cs="Arial"/>
          <w:sz w:val="22"/>
          <w:szCs w:val="22"/>
        </w:rPr>
        <w:t xml:space="preserve"> and </w:t>
      </w:r>
      <w:r w:rsidR="00AF6BB3">
        <w:rPr>
          <w:rFonts w:ascii="Arial" w:hAnsi="Arial" w:cs="Arial"/>
          <w:sz w:val="22"/>
          <w:szCs w:val="22"/>
        </w:rPr>
        <w:t xml:space="preserve">for </w:t>
      </w:r>
      <w:r w:rsidR="0046541A" w:rsidRPr="0099074C">
        <w:rPr>
          <w:rFonts w:ascii="Arial" w:hAnsi="Arial" w:cs="Arial"/>
          <w:sz w:val="22"/>
          <w:szCs w:val="22"/>
        </w:rPr>
        <w:t xml:space="preserve">continued support. </w:t>
      </w:r>
      <w:r w:rsidR="00F43EC5" w:rsidRPr="0099074C">
        <w:rPr>
          <w:rFonts w:ascii="Arial" w:hAnsi="Arial" w:cs="Arial"/>
          <w:sz w:val="22"/>
          <w:szCs w:val="22"/>
        </w:rPr>
        <w:t xml:space="preserve"> </w:t>
      </w:r>
    </w:p>
    <w:p w14:paraId="21D70425" w14:textId="3781874B" w:rsidR="003B65C2" w:rsidRPr="0099074C" w:rsidRDefault="003B65C2" w:rsidP="00E7502C">
      <w:pPr>
        <w:pStyle w:val="ListParagraph"/>
        <w:numPr>
          <w:ilvl w:val="1"/>
          <w:numId w:val="10"/>
        </w:numPr>
        <w:jc w:val="both"/>
        <w:rPr>
          <w:rFonts w:ascii="Arial" w:hAnsi="Arial" w:cs="Arial"/>
          <w:sz w:val="22"/>
          <w:szCs w:val="22"/>
        </w:rPr>
      </w:pPr>
      <w:r w:rsidRPr="0099074C">
        <w:rPr>
          <w:rFonts w:ascii="Arial" w:hAnsi="Arial" w:cs="Arial"/>
          <w:b/>
          <w:bCs/>
          <w:sz w:val="22"/>
          <w:szCs w:val="22"/>
        </w:rPr>
        <w:t>Post graduate seminar:</w:t>
      </w:r>
      <w:r w:rsidRPr="0099074C">
        <w:rPr>
          <w:rFonts w:ascii="Arial" w:hAnsi="Arial" w:cs="Arial"/>
          <w:sz w:val="22"/>
          <w:szCs w:val="22"/>
        </w:rPr>
        <w:t xml:space="preserve"> as a post-graduate student you are required to present one seminar, and attend </w:t>
      </w:r>
      <w:r w:rsidR="00771B2E">
        <w:rPr>
          <w:rFonts w:ascii="Arial" w:hAnsi="Arial" w:cs="Arial"/>
          <w:sz w:val="22"/>
          <w:szCs w:val="22"/>
        </w:rPr>
        <w:t>the</w:t>
      </w:r>
      <w:r w:rsidRPr="0099074C">
        <w:rPr>
          <w:rFonts w:ascii="Arial" w:hAnsi="Arial" w:cs="Arial"/>
          <w:sz w:val="22"/>
          <w:szCs w:val="22"/>
        </w:rPr>
        <w:t xml:space="preserve"> seminar</w:t>
      </w:r>
      <w:r w:rsidR="00771B2E">
        <w:rPr>
          <w:rFonts w:ascii="Arial" w:hAnsi="Arial" w:cs="Arial"/>
          <w:sz w:val="22"/>
          <w:szCs w:val="22"/>
        </w:rPr>
        <w:t>s</w:t>
      </w:r>
      <w:r w:rsidRPr="0099074C">
        <w:rPr>
          <w:rFonts w:ascii="Arial" w:hAnsi="Arial" w:cs="Arial"/>
          <w:sz w:val="22"/>
          <w:szCs w:val="22"/>
        </w:rPr>
        <w:t xml:space="preserve">. </w:t>
      </w:r>
      <w:r w:rsidR="00771B2E">
        <w:rPr>
          <w:rFonts w:ascii="Arial" w:hAnsi="Arial" w:cs="Arial"/>
          <w:sz w:val="22"/>
          <w:szCs w:val="22"/>
        </w:rPr>
        <w:t>Attendance and participation</w:t>
      </w:r>
      <w:r w:rsidR="00D56821" w:rsidRPr="0099074C">
        <w:rPr>
          <w:rFonts w:ascii="Arial" w:hAnsi="Arial" w:cs="Arial"/>
          <w:sz w:val="22"/>
          <w:szCs w:val="22"/>
        </w:rPr>
        <w:t xml:space="preserve"> is vital for you to meet and network with your fellow graduate students. </w:t>
      </w:r>
      <w:r w:rsidRPr="0099074C">
        <w:rPr>
          <w:rFonts w:ascii="Arial" w:hAnsi="Arial" w:cs="Arial"/>
          <w:sz w:val="22"/>
          <w:szCs w:val="22"/>
        </w:rPr>
        <w:t>A register is taken</w:t>
      </w:r>
      <w:r w:rsidR="00547063">
        <w:rPr>
          <w:rFonts w:ascii="Arial" w:hAnsi="Arial" w:cs="Arial"/>
          <w:sz w:val="22"/>
          <w:szCs w:val="22"/>
        </w:rPr>
        <w:t>,</w:t>
      </w:r>
      <w:r w:rsidRPr="0099074C">
        <w:rPr>
          <w:rFonts w:ascii="Arial" w:hAnsi="Arial" w:cs="Arial"/>
          <w:sz w:val="22"/>
          <w:szCs w:val="22"/>
        </w:rPr>
        <w:t xml:space="preserve"> and attendance is compulsory</w:t>
      </w:r>
      <w:r w:rsidR="00F43EC5" w:rsidRPr="0099074C">
        <w:rPr>
          <w:rFonts w:ascii="Arial" w:hAnsi="Arial" w:cs="Arial"/>
          <w:sz w:val="22"/>
          <w:szCs w:val="22"/>
        </w:rPr>
        <w:t xml:space="preserve">. </w:t>
      </w:r>
    </w:p>
    <w:p w14:paraId="37ED0A46" w14:textId="3EA1E3F3" w:rsidR="003B65C2" w:rsidRPr="0099074C" w:rsidRDefault="003B65C2" w:rsidP="00E7502C">
      <w:pPr>
        <w:pStyle w:val="ListParagraph"/>
        <w:numPr>
          <w:ilvl w:val="1"/>
          <w:numId w:val="10"/>
        </w:numPr>
        <w:jc w:val="both"/>
        <w:rPr>
          <w:rFonts w:ascii="Arial" w:hAnsi="Arial" w:cs="Arial"/>
          <w:sz w:val="22"/>
          <w:szCs w:val="22"/>
        </w:rPr>
      </w:pPr>
      <w:r w:rsidRPr="0099074C">
        <w:rPr>
          <w:rFonts w:ascii="Arial" w:hAnsi="Arial" w:cs="Arial"/>
          <w:b/>
          <w:bCs/>
          <w:sz w:val="22"/>
          <w:szCs w:val="22"/>
        </w:rPr>
        <w:t>Sociology, Anthropology and Development Studies Seminar (SADS):</w:t>
      </w:r>
      <w:r w:rsidRPr="0099074C">
        <w:rPr>
          <w:rFonts w:ascii="Arial" w:hAnsi="Arial" w:cs="Arial"/>
          <w:sz w:val="22"/>
          <w:szCs w:val="22"/>
        </w:rPr>
        <w:t xml:space="preserve"> </w:t>
      </w:r>
      <w:r w:rsidR="00D56821" w:rsidRPr="0099074C">
        <w:rPr>
          <w:rFonts w:ascii="Arial" w:hAnsi="Arial" w:cs="Arial"/>
          <w:sz w:val="22"/>
          <w:szCs w:val="22"/>
        </w:rPr>
        <w:t>This seminar</w:t>
      </w:r>
      <w:r w:rsidR="0046541A" w:rsidRPr="0099074C">
        <w:rPr>
          <w:rFonts w:ascii="Arial" w:hAnsi="Arial" w:cs="Arial"/>
          <w:sz w:val="22"/>
          <w:szCs w:val="22"/>
        </w:rPr>
        <w:t xml:space="preserve"> invite</w:t>
      </w:r>
      <w:r w:rsidR="00D56821" w:rsidRPr="0099074C">
        <w:rPr>
          <w:rFonts w:ascii="Arial" w:hAnsi="Arial" w:cs="Arial"/>
          <w:sz w:val="22"/>
          <w:szCs w:val="22"/>
        </w:rPr>
        <w:t>s</w:t>
      </w:r>
      <w:r w:rsidR="0046541A" w:rsidRPr="0099074C">
        <w:rPr>
          <w:rFonts w:ascii="Arial" w:hAnsi="Arial" w:cs="Arial"/>
          <w:sz w:val="22"/>
          <w:szCs w:val="22"/>
        </w:rPr>
        <w:t xml:space="preserve"> local and international guest speakers </w:t>
      </w:r>
      <w:r w:rsidR="00D56821" w:rsidRPr="0099074C">
        <w:rPr>
          <w:rFonts w:ascii="Arial" w:hAnsi="Arial" w:cs="Arial"/>
          <w:sz w:val="22"/>
          <w:szCs w:val="22"/>
        </w:rPr>
        <w:t xml:space="preserve">creating networking opportunities for you. </w:t>
      </w:r>
      <w:r w:rsidRPr="0099074C">
        <w:rPr>
          <w:rFonts w:ascii="Arial" w:hAnsi="Arial" w:cs="Arial"/>
          <w:sz w:val="22"/>
          <w:szCs w:val="22"/>
        </w:rPr>
        <w:t>Our department will be hosting the seminar in term 2 and term 3, and your participation is strongly recommended</w:t>
      </w:r>
      <w:r w:rsidR="00F43EC5" w:rsidRPr="0099074C">
        <w:rPr>
          <w:rFonts w:ascii="Arial" w:hAnsi="Arial" w:cs="Arial"/>
          <w:sz w:val="22"/>
          <w:szCs w:val="22"/>
        </w:rPr>
        <w:t>.</w:t>
      </w:r>
      <w:r w:rsidR="0046541A" w:rsidRPr="0099074C">
        <w:rPr>
          <w:rFonts w:ascii="Arial" w:hAnsi="Arial" w:cs="Arial"/>
          <w:sz w:val="22"/>
          <w:szCs w:val="22"/>
        </w:rPr>
        <w:t xml:space="preserve"> </w:t>
      </w:r>
    </w:p>
    <w:p w14:paraId="4363FCCF" w14:textId="2096CFC9" w:rsidR="00216D19" w:rsidRPr="00216D19" w:rsidRDefault="003B65C2" w:rsidP="00E7502C">
      <w:pPr>
        <w:pStyle w:val="ListParagraph"/>
        <w:numPr>
          <w:ilvl w:val="1"/>
          <w:numId w:val="10"/>
        </w:numPr>
        <w:jc w:val="both"/>
        <w:rPr>
          <w:rFonts w:ascii="Arial" w:hAnsi="Arial" w:cs="Arial"/>
          <w:sz w:val="22"/>
          <w:szCs w:val="22"/>
        </w:rPr>
      </w:pPr>
      <w:r w:rsidRPr="0099074C">
        <w:rPr>
          <w:rFonts w:ascii="Arial" w:hAnsi="Arial" w:cs="Arial"/>
          <w:b/>
          <w:bCs/>
          <w:sz w:val="22"/>
          <w:szCs w:val="22"/>
        </w:rPr>
        <w:t>Occasional Seminar:</w:t>
      </w:r>
      <w:r w:rsidRPr="0099074C">
        <w:rPr>
          <w:rFonts w:ascii="Arial" w:hAnsi="Arial" w:cs="Arial"/>
          <w:sz w:val="22"/>
          <w:szCs w:val="22"/>
        </w:rPr>
        <w:t xml:space="preserve"> We often have interesting guests who are passing through Johannesburg</w:t>
      </w:r>
      <w:r w:rsidR="002A212C">
        <w:rPr>
          <w:rFonts w:ascii="Arial" w:hAnsi="Arial" w:cs="Arial"/>
          <w:sz w:val="22"/>
          <w:szCs w:val="22"/>
        </w:rPr>
        <w:t>,</w:t>
      </w:r>
      <w:r w:rsidRPr="0099074C">
        <w:rPr>
          <w:rFonts w:ascii="Arial" w:hAnsi="Arial" w:cs="Arial"/>
          <w:sz w:val="22"/>
          <w:szCs w:val="22"/>
        </w:rPr>
        <w:t xml:space="preserve"> and invite them to present at our department</w:t>
      </w:r>
      <w:r w:rsidR="00F43EC5" w:rsidRPr="0099074C">
        <w:rPr>
          <w:rFonts w:ascii="Arial" w:hAnsi="Arial" w:cs="Arial"/>
          <w:sz w:val="22"/>
          <w:szCs w:val="22"/>
        </w:rPr>
        <w:t>. We will advertise these events as they happen</w:t>
      </w:r>
      <w:r w:rsidR="00D56821" w:rsidRPr="0099074C">
        <w:rPr>
          <w:rFonts w:ascii="Arial" w:hAnsi="Arial" w:cs="Arial"/>
          <w:sz w:val="22"/>
          <w:szCs w:val="22"/>
        </w:rPr>
        <w:t>.</w:t>
      </w:r>
    </w:p>
    <w:p w14:paraId="278C5FBE" w14:textId="77777777" w:rsidR="003A6C2A" w:rsidRPr="00E21339" w:rsidRDefault="003A6C2A" w:rsidP="00AE0436">
      <w:pPr>
        <w:rPr>
          <w:color w:val="000000" w:themeColor="text1"/>
        </w:rPr>
      </w:pPr>
    </w:p>
    <w:p w14:paraId="1D4CFA5A" w14:textId="4056EF37" w:rsidR="00AE0436" w:rsidRDefault="00AE0436" w:rsidP="00B25CA7">
      <w:pPr>
        <w:pStyle w:val="Heading1"/>
      </w:pPr>
      <w:r>
        <w:t>Staff Profiles and Fields of Expertise</w:t>
      </w:r>
    </w:p>
    <w:p w14:paraId="28469F8E" w14:textId="77777777" w:rsidR="00B25CA7" w:rsidRDefault="00B25CA7" w:rsidP="00B25CA7">
      <w:pPr>
        <w:pStyle w:val="Heading3"/>
      </w:pPr>
    </w:p>
    <w:p w14:paraId="45E5A886" w14:textId="22FEE93D" w:rsidR="00E21339" w:rsidRPr="00E7502C" w:rsidRDefault="00E21339" w:rsidP="00B25CA7">
      <w:pPr>
        <w:pStyle w:val="Heading3"/>
        <w:rPr>
          <w:b/>
        </w:rPr>
      </w:pPr>
      <w:r w:rsidRPr="00E7502C">
        <w:rPr>
          <w:b/>
        </w:rPr>
        <w:t>Anthropology</w:t>
      </w:r>
    </w:p>
    <w:p w14:paraId="6825D044" w14:textId="77777777" w:rsidR="00216D19" w:rsidRDefault="00216D19" w:rsidP="00AE0436"/>
    <w:p w14:paraId="5E1FFC86" w14:textId="477B818D" w:rsidR="00235085" w:rsidRPr="00E21339" w:rsidRDefault="008B2E49" w:rsidP="00E7502C">
      <w:pPr>
        <w:jc w:val="both"/>
      </w:pPr>
      <w:r w:rsidRPr="00E21339">
        <w:t>The following members of staff are available for supervision of MA and Doctoral candidates. Candidates are encouraged to contact them directly should they feel their field of expertise is appropriate for them.</w:t>
      </w:r>
      <w:r w:rsidR="008B0246" w:rsidRPr="00E21339">
        <w:t xml:space="preserve"> </w:t>
      </w:r>
    </w:p>
    <w:p w14:paraId="7DDF0874" w14:textId="77777777" w:rsidR="002A3249" w:rsidRPr="00E21339" w:rsidRDefault="002A3249" w:rsidP="00E7502C">
      <w:pPr>
        <w:jc w:val="both"/>
      </w:pPr>
    </w:p>
    <w:p w14:paraId="7BC1FCE3" w14:textId="66B7373F" w:rsidR="004B3049" w:rsidRPr="004B3049" w:rsidRDefault="008B2E49" w:rsidP="004B3049">
      <w:pPr>
        <w:jc w:val="both"/>
        <w:rPr>
          <w:rFonts w:eastAsia="Calibri" w:cs="Arial"/>
          <w:szCs w:val="22"/>
        </w:rPr>
      </w:pPr>
      <w:r w:rsidRPr="00E21339">
        <w:rPr>
          <w:rStyle w:val="None"/>
          <w:rFonts w:eastAsia="Calibri" w:cs="Arial"/>
          <w:b/>
          <w:bCs/>
          <w:szCs w:val="22"/>
        </w:rPr>
        <w:t>Professor Joost Fontein</w:t>
      </w:r>
      <w:r w:rsidR="006817F0">
        <w:rPr>
          <w:rStyle w:val="None"/>
          <w:rFonts w:eastAsia="Calibri" w:cs="Arial"/>
          <w:b/>
          <w:bCs/>
          <w:szCs w:val="22"/>
        </w:rPr>
        <w:t>,</w:t>
      </w:r>
      <w:r w:rsidR="00AE0436">
        <w:rPr>
          <w:rStyle w:val="None"/>
          <w:rFonts w:eastAsia="Calibri" w:cs="Arial"/>
          <w:b/>
          <w:bCs/>
          <w:szCs w:val="22"/>
        </w:rPr>
        <w:t xml:space="preserve"> </w:t>
      </w:r>
      <w:r w:rsidR="00771B2E" w:rsidRPr="00771B2E">
        <w:rPr>
          <w:rStyle w:val="None"/>
          <w:rFonts w:eastAsia="Calibri" w:cs="Arial"/>
          <w:szCs w:val="22"/>
        </w:rPr>
        <w:t>Professor and</w:t>
      </w:r>
      <w:r w:rsidR="00771B2E">
        <w:rPr>
          <w:rStyle w:val="None"/>
          <w:rFonts w:eastAsia="Calibri" w:cs="Arial"/>
          <w:b/>
          <w:bCs/>
          <w:szCs w:val="22"/>
        </w:rPr>
        <w:t xml:space="preserve"> </w:t>
      </w:r>
      <w:r w:rsidR="00AE0436" w:rsidRPr="00B25CA7">
        <w:rPr>
          <w:rStyle w:val="None"/>
          <w:rFonts w:eastAsia="Calibri" w:cs="Arial"/>
          <w:szCs w:val="22"/>
        </w:rPr>
        <w:t>H</w:t>
      </w:r>
      <w:r w:rsidR="00771B2E">
        <w:rPr>
          <w:rStyle w:val="None"/>
          <w:rFonts w:eastAsia="Calibri" w:cs="Arial"/>
          <w:szCs w:val="22"/>
        </w:rPr>
        <w:t>ead of Department</w:t>
      </w:r>
      <w:r w:rsidR="004B3049">
        <w:rPr>
          <w:rStyle w:val="None"/>
          <w:rFonts w:eastAsia="Calibri" w:cs="Arial"/>
          <w:szCs w:val="22"/>
        </w:rPr>
        <w:t>,</w:t>
      </w:r>
      <w:r w:rsidR="00755845" w:rsidRPr="00E7502C">
        <w:rPr>
          <w:rStyle w:val="None"/>
        </w:rPr>
        <w:t xml:space="preserve"> </w:t>
      </w:r>
      <w:r w:rsidR="004B3049" w:rsidRPr="004B3049">
        <w:rPr>
          <w:rStyle w:val="None"/>
          <w:rFonts w:eastAsia="Calibri" w:cs="Arial"/>
          <w:szCs w:val="22"/>
        </w:rPr>
        <w:t>Anthropology and Development Studies</w:t>
      </w:r>
      <w:r w:rsidR="002A212C">
        <w:rPr>
          <w:rStyle w:val="None"/>
          <w:rFonts w:eastAsia="Calibri" w:cs="Arial"/>
          <w:szCs w:val="22"/>
        </w:rPr>
        <w:t xml:space="preserve"> (email : jfontein@uj.ac.za).</w:t>
      </w:r>
    </w:p>
    <w:p w14:paraId="6ABB357F" w14:textId="38C1F3EA" w:rsidR="002A3249" w:rsidRPr="00E21339" w:rsidRDefault="002A212C" w:rsidP="00E7502C">
      <w:pPr>
        <w:jc w:val="both"/>
        <w:rPr>
          <w:rStyle w:val="None"/>
          <w:rFonts w:eastAsia="Calibri" w:cs="Arial"/>
          <w:szCs w:val="22"/>
        </w:rPr>
      </w:pPr>
      <w:r>
        <w:rPr>
          <w:rStyle w:val="None"/>
          <w:rFonts w:eastAsia="Calibri" w:cs="Arial"/>
          <w:szCs w:val="22"/>
        </w:rPr>
        <w:t xml:space="preserve">Professor </w:t>
      </w:r>
      <w:r w:rsidR="00AE0436" w:rsidRPr="00E21339">
        <w:rPr>
          <w:rStyle w:val="None"/>
          <w:rFonts w:eastAsia="Calibri" w:cs="Arial"/>
          <w:szCs w:val="22"/>
        </w:rPr>
        <w:t xml:space="preserve">Fontein’s research explores the political and material imbrications of landscapes, things, time, water and human substances. He has carried </w:t>
      </w:r>
      <w:r>
        <w:rPr>
          <w:rStyle w:val="None"/>
          <w:rFonts w:eastAsia="Calibri" w:cs="Arial"/>
          <w:szCs w:val="22"/>
        </w:rPr>
        <w:t xml:space="preserve">out </w:t>
      </w:r>
      <w:r w:rsidR="00AE0436" w:rsidRPr="00E21339">
        <w:rPr>
          <w:rStyle w:val="None"/>
          <w:rFonts w:eastAsia="Calibri" w:cs="Arial"/>
          <w:szCs w:val="22"/>
        </w:rPr>
        <w:t>extensive periods of ethnographic fieldwork in Zimbabwe</w:t>
      </w:r>
      <w:r w:rsidR="00023A0C">
        <w:rPr>
          <w:rStyle w:val="None"/>
          <w:rFonts w:eastAsia="Calibri" w:cs="Arial"/>
          <w:szCs w:val="22"/>
        </w:rPr>
        <w:t xml:space="preserve">, </w:t>
      </w:r>
      <w:r w:rsidR="00AE0436" w:rsidRPr="00E21339">
        <w:rPr>
          <w:rStyle w:val="None"/>
          <w:rFonts w:eastAsia="Calibri" w:cs="Arial"/>
          <w:szCs w:val="22"/>
        </w:rPr>
        <w:t>and</w:t>
      </w:r>
      <w:r w:rsidR="00023A0C">
        <w:rPr>
          <w:rStyle w:val="None"/>
          <w:rFonts w:eastAsia="Calibri" w:cs="Arial"/>
          <w:szCs w:val="22"/>
        </w:rPr>
        <w:t xml:space="preserve"> </w:t>
      </w:r>
      <w:r w:rsidR="00AE0436" w:rsidRPr="00E21339">
        <w:rPr>
          <w:rStyle w:val="None"/>
          <w:rFonts w:eastAsia="Calibri" w:cs="Arial"/>
          <w:szCs w:val="22"/>
        </w:rPr>
        <w:t>more recently</w:t>
      </w:r>
      <w:r>
        <w:rPr>
          <w:rStyle w:val="None"/>
          <w:rFonts w:eastAsia="Calibri" w:cs="Arial"/>
          <w:szCs w:val="22"/>
        </w:rPr>
        <w:t>,</w:t>
      </w:r>
      <w:r w:rsidR="00AE0436" w:rsidRPr="00E21339">
        <w:rPr>
          <w:rStyle w:val="None"/>
          <w:rFonts w:eastAsia="Calibri" w:cs="Arial"/>
          <w:szCs w:val="22"/>
        </w:rPr>
        <w:t xml:space="preserve"> in Nairobi and Tanzania.</w:t>
      </w:r>
      <w:r w:rsidR="00AE0436">
        <w:rPr>
          <w:rStyle w:val="None"/>
          <w:rFonts w:eastAsia="Calibri" w:cs="Arial"/>
          <w:szCs w:val="22"/>
        </w:rPr>
        <w:t xml:space="preserve"> </w:t>
      </w:r>
    </w:p>
    <w:p w14:paraId="56BCB75E" w14:textId="20D3782D" w:rsidR="00B25CA7" w:rsidRDefault="00B25CA7" w:rsidP="00E7502C">
      <w:pPr>
        <w:jc w:val="both"/>
        <w:rPr>
          <w:rStyle w:val="Hyperlink3"/>
          <w:rFonts w:ascii="Arial" w:hAnsi="Arial" w:cs="Arial"/>
          <w:szCs w:val="22"/>
          <w:lang w:val="en-GB"/>
        </w:rPr>
      </w:pPr>
    </w:p>
    <w:p w14:paraId="74E21E4D" w14:textId="0F7709EA" w:rsidR="00B25CA7" w:rsidRPr="00AE0436" w:rsidRDefault="23F4E52A" w:rsidP="23F4E52A">
      <w:pPr>
        <w:jc w:val="both"/>
        <w:rPr>
          <w:rFonts w:eastAsia="Calibri" w:cs="Arial"/>
        </w:rPr>
      </w:pPr>
      <w:r w:rsidRPr="23F4E52A">
        <w:rPr>
          <w:b/>
          <w:bCs/>
        </w:rPr>
        <w:t>Dr Claudia Gastrow,</w:t>
      </w:r>
      <w:r>
        <w:t xml:space="preserve"> Senior Lecturer (email : </w:t>
      </w:r>
      <w:hyperlink r:id="rId18">
        <w:r w:rsidRPr="23F4E52A">
          <w:rPr>
            <w:rStyle w:val="Hyperlink3"/>
            <w:rFonts w:ascii="Arial" w:hAnsi="Arial" w:cs="Arial"/>
            <w:u w:val="single"/>
            <w:lang w:val="en-GB"/>
          </w:rPr>
          <w:t>cgastrow@uj.ac.za</w:t>
        </w:r>
      </w:hyperlink>
      <w:r w:rsidRPr="23F4E52A">
        <w:rPr>
          <w:rStyle w:val="Hyperlink3"/>
          <w:rFonts w:ascii="Arial" w:hAnsi="Arial" w:cs="Arial"/>
          <w:lang w:val="en-GB"/>
        </w:rPr>
        <w:t>)</w:t>
      </w:r>
    </w:p>
    <w:p w14:paraId="21B16311" w14:textId="6CBECFE6" w:rsidR="00B25CA7" w:rsidRPr="00AA5ABA" w:rsidRDefault="00B25CA7" w:rsidP="00E7502C">
      <w:pPr>
        <w:jc w:val="both"/>
        <w:rPr>
          <w:szCs w:val="22"/>
        </w:rPr>
      </w:pPr>
      <w:r>
        <w:t>H</w:t>
      </w:r>
      <w:r w:rsidRPr="00E21339">
        <w:t xml:space="preserve">ousing, urbanism, political anthropology, material culture, the anthropology of the state, and Lusophone Africa. </w:t>
      </w:r>
    </w:p>
    <w:p w14:paraId="1FC984D5" w14:textId="59C92254" w:rsidR="004C1733" w:rsidRDefault="004C1733" w:rsidP="00E7502C">
      <w:pPr>
        <w:jc w:val="both"/>
        <w:rPr>
          <w:b/>
          <w:szCs w:val="22"/>
        </w:rPr>
      </w:pPr>
    </w:p>
    <w:p w14:paraId="31F3C346" w14:textId="1277FA49" w:rsidR="00A27447" w:rsidRPr="00AA5ABA" w:rsidRDefault="00A27447" w:rsidP="00E7502C">
      <w:pPr>
        <w:jc w:val="both"/>
        <w:rPr>
          <w:szCs w:val="22"/>
        </w:rPr>
      </w:pPr>
      <w:r w:rsidRPr="00AA5ABA">
        <w:rPr>
          <w:b/>
          <w:szCs w:val="22"/>
        </w:rPr>
        <w:t>Professor Justin Bradfield</w:t>
      </w:r>
      <w:r w:rsidRPr="00AA5ABA">
        <w:rPr>
          <w:szCs w:val="22"/>
        </w:rPr>
        <w:t xml:space="preserve">, Associate Professor (email: </w:t>
      </w:r>
      <w:r w:rsidRPr="00AA5ABA">
        <w:rPr>
          <w:szCs w:val="22"/>
          <w:u w:val="single"/>
        </w:rPr>
        <w:t>justinb@uj.ac.za</w:t>
      </w:r>
      <w:r w:rsidRPr="00AA5ABA">
        <w:rPr>
          <w:szCs w:val="22"/>
        </w:rPr>
        <w:t>)</w:t>
      </w:r>
    </w:p>
    <w:p w14:paraId="3B03EF26" w14:textId="0D390077" w:rsidR="002A3249" w:rsidRPr="00AA5ABA" w:rsidRDefault="00A27447" w:rsidP="00E7502C">
      <w:pPr>
        <w:jc w:val="both"/>
        <w:rPr>
          <w:rStyle w:val="None"/>
          <w:rFonts w:eastAsia="Calibri" w:cs="Arial"/>
          <w:b/>
          <w:bCs/>
          <w:szCs w:val="22"/>
          <w:shd w:val="clear" w:color="auto" w:fill="FFFF00"/>
        </w:rPr>
      </w:pPr>
      <w:r w:rsidRPr="00AA5ABA">
        <w:rPr>
          <w:rFonts w:cs="Arial"/>
          <w:szCs w:val="22"/>
          <w:shd w:val="clear" w:color="auto" w:fill="FFFFFF"/>
        </w:rPr>
        <w:t xml:space="preserve">Professor Bradfield’s main research interests centre on the use of bone and other faunal materials in Stone Age societies and the degree to which an understanding of these items may better inform our appreciation of the diversity and complexity of ancient indigenous knowledge systems. His research has focused on bone taphonomy, use-wear and fracture mechanics as proxies for understanding tool function and how people in the past engaged with organic technology. </w:t>
      </w:r>
    </w:p>
    <w:p w14:paraId="3B7E758D" w14:textId="77777777" w:rsidR="00A27447" w:rsidRPr="00AA5ABA" w:rsidRDefault="00A27447" w:rsidP="00E7502C">
      <w:pPr>
        <w:jc w:val="both"/>
        <w:rPr>
          <w:rStyle w:val="None"/>
          <w:rFonts w:eastAsia="Calibri" w:cs="Arial"/>
          <w:b/>
          <w:bCs/>
          <w:szCs w:val="22"/>
          <w:shd w:val="clear" w:color="auto" w:fill="FFFF00"/>
        </w:rPr>
      </w:pPr>
    </w:p>
    <w:p w14:paraId="778A073B" w14:textId="4B51F346" w:rsidR="006817F0" w:rsidRPr="00AA5ABA" w:rsidRDefault="006817F0" w:rsidP="006817F0">
      <w:pPr>
        <w:shd w:val="clear" w:color="auto" w:fill="FFFFFF"/>
        <w:textAlignment w:val="baseline"/>
        <w:rPr>
          <w:rFonts w:cs="Arial"/>
          <w:color w:val="000000"/>
          <w:szCs w:val="22"/>
          <w:lang w:val="en-ZA"/>
        </w:rPr>
      </w:pPr>
      <w:r w:rsidRPr="00AA5ABA">
        <w:rPr>
          <w:rStyle w:val="None"/>
          <w:rFonts w:eastAsia="Calibri" w:cs="Arial"/>
          <w:b/>
          <w:bCs/>
          <w:szCs w:val="22"/>
        </w:rPr>
        <w:t>Dr Dipuo Kgotleng</w:t>
      </w:r>
      <w:r w:rsidR="004B3049" w:rsidRPr="00AA5ABA">
        <w:rPr>
          <w:rStyle w:val="None"/>
          <w:rFonts w:eastAsia="Calibri" w:cs="Arial"/>
          <w:b/>
          <w:bCs/>
          <w:szCs w:val="22"/>
        </w:rPr>
        <w:t xml:space="preserve">, </w:t>
      </w:r>
      <w:r w:rsidR="004B3049" w:rsidRPr="00AA5ABA">
        <w:rPr>
          <w:rStyle w:val="None"/>
          <w:rFonts w:eastAsia="Calibri" w:cs="Arial"/>
          <w:szCs w:val="22"/>
        </w:rPr>
        <w:t xml:space="preserve">Director </w:t>
      </w:r>
      <w:r w:rsidRPr="00AA5ABA">
        <w:rPr>
          <w:rStyle w:val="None"/>
          <w:rFonts w:eastAsia="Calibri" w:cs="Arial"/>
          <w:szCs w:val="22"/>
        </w:rPr>
        <w:t xml:space="preserve">– Palaeo-Research Institute (email : </w:t>
      </w:r>
      <w:hyperlink r:id="rId19" w:history="1">
        <w:r w:rsidRPr="00AA5ABA">
          <w:rPr>
            <w:rStyle w:val="Hyperlink"/>
            <w:rFonts w:eastAsia="Calibri" w:cs="Arial"/>
            <w:szCs w:val="22"/>
          </w:rPr>
          <w:t>dkgotleng@uj.ac.za</w:t>
        </w:r>
      </w:hyperlink>
      <w:r w:rsidRPr="00AA5ABA">
        <w:rPr>
          <w:rStyle w:val="None"/>
          <w:rFonts w:eastAsia="Calibri" w:cs="Arial"/>
          <w:szCs w:val="22"/>
        </w:rPr>
        <w:t xml:space="preserve">) </w:t>
      </w:r>
    </w:p>
    <w:p w14:paraId="09461CB8" w14:textId="1436E0B0" w:rsidR="002A212C" w:rsidRDefault="23F4E52A" w:rsidP="23F4E52A">
      <w:pPr>
        <w:jc w:val="both"/>
        <w:rPr>
          <w:rStyle w:val="Hyperlink0"/>
          <w:rFonts w:ascii="Arial" w:hAnsi="Arial" w:cs="Arial"/>
          <w:szCs w:val="22"/>
        </w:rPr>
      </w:pPr>
      <w:r w:rsidRPr="00AA5ABA">
        <w:rPr>
          <w:rFonts w:cs="Arial"/>
          <w:color w:val="000000" w:themeColor="text1"/>
          <w:szCs w:val="22"/>
        </w:rPr>
        <w:t xml:space="preserve">Dr Kgotleng’s </w:t>
      </w:r>
      <w:r w:rsidRPr="00AA5ABA">
        <w:rPr>
          <w:szCs w:val="22"/>
        </w:rPr>
        <w:t xml:space="preserve">research interest is in taxonomy and taphonomy of fossil fauna from the Plio-Pleistocene cave sites of the Cradle of Humankind World Heritage Site. The primary aim is developing a model for taxonomic identification of isolated fossil primate postcranial remains and spatial analysis of these and providing them with a phylogenetic context within the broader primate evolutionary history. </w:t>
      </w:r>
      <w:hyperlink r:id="rId20">
        <w:r w:rsidRPr="00AA5ABA">
          <w:rPr>
            <w:rStyle w:val="Hyperlink0"/>
            <w:rFonts w:ascii="Arial" w:hAnsi="Arial" w:cs="Arial"/>
            <w:szCs w:val="22"/>
          </w:rPr>
          <w:t>https://www.uj.ac.za/faculties/humanities/Palaeo-Research-Institute</w:t>
        </w:r>
      </w:hyperlink>
      <w:r w:rsidRPr="00AA5ABA">
        <w:rPr>
          <w:rStyle w:val="Hyperlink0"/>
          <w:rFonts w:ascii="Arial" w:hAnsi="Arial" w:cs="Arial"/>
          <w:szCs w:val="22"/>
        </w:rPr>
        <w:t>.</w:t>
      </w:r>
    </w:p>
    <w:p w14:paraId="18567032" w14:textId="471AE0BE" w:rsidR="004C1733" w:rsidRDefault="004C1733" w:rsidP="23F4E52A">
      <w:pPr>
        <w:jc w:val="both"/>
        <w:rPr>
          <w:rStyle w:val="Hyperlink0"/>
          <w:rFonts w:ascii="Arial" w:hAnsi="Arial" w:cs="Arial"/>
          <w:szCs w:val="22"/>
        </w:rPr>
      </w:pPr>
    </w:p>
    <w:p w14:paraId="6D2CA3CD" w14:textId="646CA01B" w:rsidR="004C1733" w:rsidRDefault="004C1733" w:rsidP="23F4E52A">
      <w:pPr>
        <w:jc w:val="both"/>
        <w:rPr>
          <w:rStyle w:val="Hyperlink0"/>
          <w:rFonts w:ascii="Arial" w:hAnsi="Arial" w:cs="Arial"/>
          <w:color w:val="auto"/>
          <w:szCs w:val="22"/>
          <w:u w:val="none"/>
        </w:rPr>
      </w:pPr>
      <w:r w:rsidRPr="004C1733">
        <w:rPr>
          <w:rStyle w:val="Hyperlink0"/>
          <w:rFonts w:ascii="Arial" w:hAnsi="Arial" w:cs="Arial"/>
          <w:b/>
          <w:bCs/>
          <w:color w:val="auto"/>
          <w:szCs w:val="22"/>
          <w:u w:val="none"/>
        </w:rPr>
        <w:t>Professor Marlize Lombard</w:t>
      </w:r>
      <w:r>
        <w:rPr>
          <w:rStyle w:val="Hyperlink0"/>
          <w:rFonts w:ascii="Arial" w:hAnsi="Arial" w:cs="Arial"/>
          <w:color w:val="auto"/>
          <w:szCs w:val="22"/>
          <w:u w:val="none"/>
        </w:rPr>
        <w:t xml:space="preserve">, Research Chair – Palaeo-Research Institute (email: </w:t>
      </w:r>
      <w:hyperlink r:id="rId21" w:history="1">
        <w:r w:rsidRPr="00D64988">
          <w:rPr>
            <w:rStyle w:val="Hyperlink"/>
            <w:rFonts w:eastAsia="Calibri" w:cs="Arial"/>
            <w:szCs w:val="22"/>
          </w:rPr>
          <w:t>mlombard@uj.ac.za</w:t>
        </w:r>
      </w:hyperlink>
      <w:r>
        <w:rPr>
          <w:rStyle w:val="Hyperlink0"/>
          <w:rFonts w:ascii="Arial" w:hAnsi="Arial" w:cs="Arial"/>
          <w:color w:val="auto"/>
          <w:szCs w:val="22"/>
          <w:u w:val="none"/>
        </w:rPr>
        <w:t xml:space="preserve"> )</w:t>
      </w:r>
    </w:p>
    <w:p w14:paraId="36471490" w14:textId="1F68AE5A" w:rsidR="004C1733" w:rsidRPr="004C1733" w:rsidRDefault="004C1733" w:rsidP="23F4E52A">
      <w:pPr>
        <w:jc w:val="both"/>
        <w:rPr>
          <w:rStyle w:val="Hyperlink0"/>
          <w:rFonts w:ascii="Arial" w:hAnsi="Arial" w:cs="Arial"/>
          <w:color w:val="auto"/>
          <w:szCs w:val="22"/>
          <w:u w:val="none"/>
        </w:rPr>
      </w:pPr>
      <w:r>
        <w:rPr>
          <w:rStyle w:val="Hyperlink0"/>
          <w:rFonts w:ascii="Arial" w:hAnsi="Arial" w:cs="Arial"/>
          <w:color w:val="auto"/>
          <w:szCs w:val="22"/>
          <w:u w:val="none"/>
        </w:rPr>
        <w:t xml:space="preserve">Professor Lombard is interested in inter-disciplinary research that aims to explore all aspects of human evolution in terms of gene-culture-cognition co-evolution. Students interested in pursuing projects in Middle Stone Age archaeology (experimental and/or analytical) or any theoretical aspect of human cognitive evolution are welcome to contact her. </w:t>
      </w:r>
    </w:p>
    <w:p w14:paraId="300E68F6" w14:textId="7DAA68C8" w:rsidR="00A27447" w:rsidRPr="00AA5ABA" w:rsidRDefault="00A27447" w:rsidP="23F4E52A">
      <w:pPr>
        <w:jc w:val="both"/>
        <w:rPr>
          <w:rStyle w:val="Hyperlink0"/>
          <w:rFonts w:ascii="Arial" w:hAnsi="Arial" w:cs="Arial"/>
          <w:szCs w:val="22"/>
        </w:rPr>
      </w:pPr>
    </w:p>
    <w:p w14:paraId="0D82A98F" w14:textId="6084123F" w:rsidR="00A27447" w:rsidRPr="00AA5ABA" w:rsidRDefault="00A27447" w:rsidP="23F4E52A">
      <w:pPr>
        <w:jc w:val="both"/>
        <w:rPr>
          <w:rStyle w:val="Hyperlink0"/>
          <w:rFonts w:ascii="Arial" w:hAnsi="Arial" w:cs="Arial"/>
          <w:b/>
          <w:color w:val="auto"/>
          <w:szCs w:val="22"/>
          <w:u w:val="none"/>
        </w:rPr>
      </w:pPr>
      <w:r w:rsidRPr="00AA5ABA">
        <w:rPr>
          <w:rStyle w:val="Hyperlink0"/>
          <w:rFonts w:ascii="Arial" w:hAnsi="Arial" w:cs="Arial"/>
          <w:b/>
          <w:color w:val="auto"/>
          <w:szCs w:val="22"/>
          <w:u w:val="none"/>
        </w:rPr>
        <w:t xml:space="preserve">Dr Nonny Vilakazi, </w:t>
      </w:r>
      <w:r w:rsidRPr="00AA5ABA">
        <w:rPr>
          <w:rStyle w:val="Hyperlink0"/>
          <w:rFonts w:ascii="Arial" w:hAnsi="Arial" w:cs="Arial"/>
          <w:color w:val="auto"/>
          <w:szCs w:val="22"/>
          <w:u w:val="none"/>
        </w:rPr>
        <w:t>Senior Lecturer (email nvilakazi@uj.ac.za)</w:t>
      </w:r>
    </w:p>
    <w:p w14:paraId="1211D9E1" w14:textId="2E6D3EC4" w:rsidR="00216D19" w:rsidRPr="00AA5ABA" w:rsidRDefault="00A27447" w:rsidP="006817F0">
      <w:pPr>
        <w:shd w:val="clear" w:color="auto" w:fill="FFFFFF"/>
        <w:jc w:val="both"/>
        <w:textAlignment w:val="baseline"/>
        <w:rPr>
          <w:rFonts w:cs="Arial"/>
          <w:szCs w:val="22"/>
          <w:shd w:val="clear" w:color="auto" w:fill="FFFFFF"/>
        </w:rPr>
      </w:pPr>
      <w:r w:rsidRPr="00AA5ABA">
        <w:rPr>
          <w:rFonts w:cs="Arial"/>
          <w:szCs w:val="22"/>
          <w:shd w:val="clear" w:color="auto" w:fill="FFFFFF"/>
        </w:rPr>
        <w:t>Dr Vilak</w:t>
      </w:r>
      <w:r w:rsidR="00D2036C" w:rsidRPr="00AA5ABA">
        <w:rPr>
          <w:rFonts w:cs="Arial"/>
          <w:szCs w:val="22"/>
          <w:shd w:val="clear" w:color="auto" w:fill="FFFFFF"/>
        </w:rPr>
        <w:t>a</w:t>
      </w:r>
      <w:r w:rsidRPr="00AA5ABA">
        <w:rPr>
          <w:rFonts w:cs="Arial"/>
          <w:szCs w:val="22"/>
          <w:shd w:val="clear" w:color="auto" w:fill="FFFFFF"/>
        </w:rPr>
        <w:t>zi’s research interest is in the taxonomy of fossil herpefauna from the Plio-Pleistocene cave sites of the Cradle of Humankind World Heritage Site. Her research has two primary objec</w:t>
      </w:r>
      <w:r w:rsidR="00AA5ABA">
        <w:rPr>
          <w:rFonts w:cs="Arial"/>
          <w:szCs w:val="22"/>
          <w:shd w:val="clear" w:color="auto" w:fill="FFFFFF"/>
        </w:rPr>
        <w:t xml:space="preserve">tives: to firstly build </w:t>
      </w:r>
      <w:r w:rsidRPr="00AA5ABA">
        <w:rPr>
          <w:rFonts w:cs="Arial"/>
          <w:szCs w:val="22"/>
          <w:shd w:val="clear" w:color="auto" w:fill="FFFFFF"/>
        </w:rPr>
        <w:t xml:space="preserve">South African </w:t>
      </w:r>
      <w:r w:rsidR="00AA5ABA">
        <w:rPr>
          <w:rFonts w:cs="Arial"/>
          <w:szCs w:val="22"/>
          <w:shd w:val="clear" w:color="auto" w:fill="FFFFFF"/>
        </w:rPr>
        <w:t xml:space="preserve">palaeo-herpetology </w:t>
      </w:r>
      <w:r w:rsidRPr="00AA5ABA">
        <w:rPr>
          <w:rFonts w:cs="Arial"/>
          <w:szCs w:val="22"/>
          <w:shd w:val="clear" w:color="auto" w:fill="FFFFFF"/>
        </w:rPr>
        <w:t xml:space="preserve">comparative material, and secondly, to identify and describe fossil herpefauna around the Cradle before moving on to the rest of Africa. </w:t>
      </w:r>
    </w:p>
    <w:p w14:paraId="073E2E12" w14:textId="371A5E2B" w:rsidR="00D2036C" w:rsidRPr="00AA5ABA" w:rsidRDefault="00D2036C" w:rsidP="006817F0">
      <w:pPr>
        <w:shd w:val="clear" w:color="auto" w:fill="FFFFFF"/>
        <w:jc w:val="both"/>
        <w:textAlignment w:val="baseline"/>
        <w:rPr>
          <w:rFonts w:cs="Arial"/>
          <w:szCs w:val="22"/>
          <w:shd w:val="clear" w:color="auto" w:fill="FFFFFF"/>
        </w:rPr>
      </w:pPr>
    </w:p>
    <w:p w14:paraId="099B6C72" w14:textId="3E8BEE29" w:rsidR="00D2036C" w:rsidRPr="00AA5ABA" w:rsidRDefault="00D2036C" w:rsidP="006817F0">
      <w:pPr>
        <w:shd w:val="clear" w:color="auto" w:fill="FFFFFF"/>
        <w:jc w:val="both"/>
        <w:textAlignment w:val="baseline"/>
        <w:rPr>
          <w:rFonts w:cs="Arial"/>
          <w:szCs w:val="22"/>
          <w:shd w:val="clear" w:color="auto" w:fill="FFFFFF"/>
        </w:rPr>
      </w:pPr>
      <w:r w:rsidRPr="00AA5ABA">
        <w:rPr>
          <w:rFonts w:cs="Arial"/>
          <w:b/>
          <w:szCs w:val="22"/>
          <w:shd w:val="clear" w:color="auto" w:fill="FFFFFF"/>
        </w:rPr>
        <w:t>Dr Matt Caruana</w:t>
      </w:r>
      <w:r w:rsidRPr="00AA5ABA">
        <w:rPr>
          <w:rFonts w:cs="Arial"/>
          <w:szCs w:val="22"/>
          <w:shd w:val="clear" w:color="auto" w:fill="FFFFFF"/>
        </w:rPr>
        <w:t xml:space="preserve">, Lecturer (email: </w:t>
      </w:r>
      <w:hyperlink r:id="rId22" w:history="1">
        <w:r w:rsidRPr="00AA5ABA">
          <w:rPr>
            <w:rStyle w:val="Hyperlink"/>
            <w:rFonts w:cs="Arial"/>
            <w:szCs w:val="22"/>
            <w:shd w:val="clear" w:color="auto" w:fill="FFFFFF"/>
          </w:rPr>
          <w:t>mattc@uj.ac.za</w:t>
        </w:r>
      </w:hyperlink>
      <w:r w:rsidRPr="00AA5ABA">
        <w:rPr>
          <w:rFonts w:cs="Arial"/>
          <w:szCs w:val="22"/>
          <w:shd w:val="clear" w:color="auto" w:fill="FFFFFF"/>
        </w:rPr>
        <w:t>)</w:t>
      </w:r>
    </w:p>
    <w:p w14:paraId="193C62FA" w14:textId="17ADE372" w:rsidR="00D2036C" w:rsidRPr="00AA5ABA" w:rsidRDefault="00D2036C" w:rsidP="006817F0">
      <w:pPr>
        <w:shd w:val="clear" w:color="auto" w:fill="FFFFFF"/>
        <w:jc w:val="both"/>
        <w:textAlignment w:val="baseline"/>
        <w:rPr>
          <w:rFonts w:cs="Arial"/>
          <w:szCs w:val="22"/>
          <w:shd w:val="clear" w:color="auto" w:fill="FFFFFF"/>
        </w:rPr>
      </w:pPr>
      <w:r w:rsidRPr="00AA5ABA">
        <w:rPr>
          <w:rFonts w:cs="Arial"/>
          <w:szCs w:val="22"/>
          <w:shd w:val="clear" w:color="auto" w:fill="FFFFFF"/>
        </w:rPr>
        <w:t>Dr Caruana’s research interest focus on the excavation and analysis of Earlier Stone Age archaeological sites and assemblages from South Africa. He is the co-director of two field projects at Swartkrans Cave in the UNESCO 'Cradle of Humankind' World site (Gatuteng Province) and at Amanzi Springs in the Eastern Cape Province. At Swartkrans (~2 Million years old), the focus is on the excavation and analysis of fossil and stone tools materials to understand the ecological interaction between early hominin, carnivore and ungulate species within the local landscape. Dr Caruana is currently developing models of how stone tool use gave our early ancestors an advantage to survive in this region. At Amanzi Springs, he excavates stone tool assemblages from surrounding spring eyes to understand how they were produced. This also involves the recovery of early wood and other plant materials that are critical for reconstructing palaeo-environments approximately 800 to 250 thousand years ago</w:t>
      </w:r>
    </w:p>
    <w:p w14:paraId="7F438373" w14:textId="77777777" w:rsidR="00D2036C" w:rsidRPr="00D2036C" w:rsidRDefault="00D2036C" w:rsidP="006817F0">
      <w:pPr>
        <w:shd w:val="clear" w:color="auto" w:fill="FFFFFF"/>
        <w:jc w:val="both"/>
        <w:textAlignment w:val="baseline"/>
        <w:rPr>
          <w:rFonts w:cs="Arial"/>
          <w:sz w:val="20"/>
          <w:szCs w:val="20"/>
          <w:shd w:val="clear" w:color="auto" w:fill="FFFFFF"/>
        </w:rPr>
      </w:pPr>
    </w:p>
    <w:p w14:paraId="3A19F179" w14:textId="77777777" w:rsidR="00A27447" w:rsidRDefault="00A27447" w:rsidP="006817F0">
      <w:pPr>
        <w:shd w:val="clear" w:color="auto" w:fill="FFFFFF"/>
        <w:jc w:val="both"/>
        <w:textAlignment w:val="baseline"/>
      </w:pPr>
    </w:p>
    <w:p w14:paraId="220BCCA1" w14:textId="2921C45E" w:rsidR="004B3049" w:rsidRPr="00E21339" w:rsidRDefault="008B2E49" w:rsidP="00E7502C">
      <w:pPr>
        <w:jc w:val="both"/>
      </w:pPr>
      <w:r w:rsidRPr="00E21339">
        <w:rPr>
          <w:rStyle w:val="None"/>
          <w:rFonts w:eastAsia="Calibri" w:cs="Arial"/>
          <w:b/>
          <w:bCs/>
          <w:szCs w:val="22"/>
        </w:rPr>
        <w:t>Dr Andile Mayekiso</w:t>
      </w:r>
      <w:r w:rsidR="006817F0">
        <w:rPr>
          <w:rStyle w:val="None"/>
          <w:rFonts w:eastAsia="Calibri" w:cs="Arial"/>
          <w:b/>
          <w:bCs/>
          <w:szCs w:val="22"/>
        </w:rPr>
        <w:t>,</w:t>
      </w:r>
      <w:r w:rsidR="00755845" w:rsidRPr="00E21339">
        <w:rPr>
          <w:rStyle w:val="None"/>
          <w:rFonts w:eastAsia="Calibri" w:cs="Arial"/>
          <w:b/>
          <w:bCs/>
          <w:szCs w:val="22"/>
        </w:rPr>
        <w:t xml:space="preserve"> </w:t>
      </w:r>
      <w:r w:rsidR="0099074C" w:rsidRPr="00E21339">
        <w:t xml:space="preserve">Lecturer </w:t>
      </w:r>
      <w:r w:rsidR="00610583">
        <w:t>(email : a</w:t>
      </w:r>
      <w:r w:rsidR="004B3049">
        <w:t>ndilem@uj.ac.za</w:t>
      </w:r>
      <w:r w:rsidR="00610583" w:rsidRPr="00E7502C">
        <w:t>)</w:t>
      </w:r>
    </w:p>
    <w:p w14:paraId="1854C18D" w14:textId="0957FB8A" w:rsidR="004B3049" w:rsidRPr="006817F0" w:rsidRDefault="006817F0" w:rsidP="006817F0">
      <w:pPr>
        <w:jc w:val="both"/>
      </w:pPr>
      <w:r w:rsidRPr="006817F0">
        <w:t>Masculinities, youth cultures, HIV/AIDS, gender and sexuality, relationships, religious belief systems in Africa, hair superstitions, symbolic meaning of natural hair, hair and status, indigenous knowledge systems and governance</w:t>
      </w:r>
      <w:r w:rsidR="004B3049" w:rsidRPr="006817F0">
        <w:br w:type="page"/>
      </w:r>
    </w:p>
    <w:p w14:paraId="6B01D4DF" w14:textId="1E666BC4" w:rsidR="004B3049" w:rsidRPr="00AE0436" w:rsidRDefault="008B2E49" w:rsidP="00E7502C">
      <w:pPr>
        <w:jc w:val="both"/>
        <w:rPr>
          <w:b/>
          <w:bCs/>
        </w:rPr>
      </w:pPr>
      <w:r w:rsidRPr="00E21339">
        <w:rPr>
          <w:rStyle w:val="None"/>
          <w:rFonts w:eastAsia="Calibri" w:cs="Arial"/>
          <w:b/>
          <w:bCs/>
          <w:szCs w:val="22"/>
        </w:rPr>
        <w:lastRenderedPageBreak/>
        <w:t>Dr Gcobani Qambela</w:t>
      </w:r>
      <w:r w:rsidR="004B3049">
        <w:rPr>
          <w:rStyle w:val="None"/>
          <w:rFonts w:eastAsia="Calibri" w:cs="Arial"/>
          <w:b/>
          <w:bCs/>
          <w:szCs w:val="22"/>
        </w:rPr>
        <w:t>,</w:t>
      </w:r>
      <w:r w:rsidR="004B3049" w:rsidRPr="00E7502C">
        <w:rPr>
          <w:rStyle w:val="None"/>
          <w:b/>
        </w:rPr>
        <w:t xml:space="preserve"> </w:t>
      </w:r>
      <w:r w:rsidR="004B3049" w:rsidRPr="00610583">
        <w:rPr>
          <w:rStyle w:val="None"/>
          <w:rFonts w:eastAsia="Calibri" w:cs="Arial"/>
          <w:szCs w:val="22"/>
        </w:rPr>
        <w:t>Senior Lecturer</w:t>
      </w:r>
      <w:r w:rsidR="0099074C" w:rsidRPr="0099074C">
        <w:rPr>
          <w:rStyle w:val="None"/>
          <w:rFonts w:eastAsia="Calibri" w:cs="Arial"/>
          <w:szCs w:val="22"/>
        </w:rPr>
        <w:t xml:space="preserve"> </w:t>
      </w:r>
      <w:r w:rsidR="00610583">
        <w:rPr>
          <w:rStyle w:val="None"/>
          <w:rFonts w:eastAsia="Calibri" w:cs="Arial"/>
          <w:szCs w:val="22"/>
        </w:rPr>
        <w:t xml:space="preserve">(email : </w:t>
      </w:r>
      <w:r w:rsidR="004B3049">
        <w:rPr>
          <w:rStyle w:val="None"/>
          <w:rFonts w:eastAsia="Calibri" w:cs="Arial"/>
          <w:szCs w:val="22"/>
        </w:rPr>
        <w:t>gcobaniq@uj.ac.za</w:t>
      </w:r>
      <w:r w:rsidR="00610583" w:rsidRPr="00E7502C">
        <w:rPr>
          <w:rStyle w:val="None"/>
        </w:rPr>
        <w:t>)</w:t>
      </w:r>
    </w:p>
    <w:p w14:paraId="073235B0" w14:textId="6D288669" w:rsidR="002A3249" w:rsidRPr="00E21339" w:rsidRDefault="008B2E49" w:rsidP="00E7502C">
      <w:pPr>
        <w:jc w:val="both"/>
      </w:pPr>
      <w:r w:rsidRPr="00E21339">
        <w:t xml:space="preserve">Anthropology of Masculinity/ies, Youth and Childhood Studies and Sexual and Reproductive health. Through a case study of the boyhoods of young amaXhosa men living in rural and peri-urban settings, my dissertation for develops what I call an </w:t>
      </w:r>
      <w:r w:rsidRPr="00E21339">
        <w:rPr>
          <w:rStyle w:val="None"/>
          <w:rFonts w:cs="Arial"/>
          <w:i/>
          <w:iCs/>
          <w:szCs w:val="22"/>
        </w:rPr>
        <w:t>Anthropology of Boyhood/s</w:t>
      </w:r>
      <w:r w:rsidRPr="00E21339">
        <w:t xml:space="preserve">. </w:t>
      </w:r>
    </w:p>
    <w:p w14:paraId="5B0663B6" w14:textId="77777777" w:rsidR="00755845" w:rsidRPr="00E21339" w:rsidRDefault="00755845" w:rsidP="00E7502C">
      <w:pPr>
        <w:jc w:val="both"/>
        <w:rPr>
          <w:rStyle w:val="None"/>
          <w:rFonts w:eastAsia="Calibri" w:cs="Arial"/>
          <w:b/>
          <w:bCs/>
          <w:szCs w:val="22"/>
        </w:rPr>
      </w:pPr>
    </w:p>
    <w:p w14:paraId="1015361A" w14:textId="1739D46B" w:rsidR="004B3049" w:rsidRPr="00AE0436" w:rsidRDefault="008B2E49" w:rsidP="00E7502C">
      <w:pPr>
        <w:jc w:val="both"/>
        <w:rPr>
          <w:rStyle w:val="None"/>
          <w:rFonts w:ascii="Times New Roman" w:hAnsi="Times New Roman"/>
          <w:bCs/>
          <w:sz w:val="24"/>
        </w:rPr>
      </w:pPr>
      <w:r w:rsidRPr="00E21339">
        <w:rPr>
          <w:rStyle w:val="None"/>
          <w:rFonts w:eastAsia="Calibri" w:cs="Arial"/>
          <w:b/>
          <w:bCs/>
          <w:szCs w:val="22"/>
        </w:rPr>
        <w:t>Professor Jonathan Stadler</w:t>
      </w:r>
      <w:r w:rsidR="002A212C">
        <w:rPr>
          <w:rStyle w:val="None"/>
          <w:rFonts w:eastAsia="Calibri" w:cs="Arial"/>
          <w:b/>
          <w:bCs/>
          <w:szCs w:val="22"/>
        </w:rPr>
        <w:t>,</w:t>
      </w:r>
      <w:r w:rsidR="00755845" w:rsidRPr="00E21339">
        <w:rPr>
          <w:rStyle w:val="None"/>
          <w:rFonts w:eastAsia="Calibri" w:cs="Arial"/>
          <w:szCs w:val="22"/>
        </w:rPr>
        <w:t xml:space="preserve"> </w:t>
      </w:r>
      <w:r w:rsidR="00AE0436" w:rsidRPr="00E21339">
        <w:rPr>
          <w:bCs/>
        </w:rPr>
        <w:t xml:space="preserve">Associate Professor </w:t>
      </w:r>
      <w:r w:rsidR="00610583">
        <w:rPr>
          <w:bCs/>
        </w:rPr>
        <w:t>(</w:t>
      </w:r>
      <w:r w:rsidR="004B3049">
        <w:rPr>
          <w:bCs/>
        </w:rPr>
        <w:t xml:space="preserve">email : </w:t>
      </w:r>
      <w:r w:rsidR="00610583">
        <w:rPr>
          <w:bCs/>
        </w:rPr>
        <w:t>j</w:t>
      </w:r>
      <w:r w:rsidR="004B3049">
        <w:rPr>
          <w:bCs/>
        </w:rPr>
        <w:t>stadler@uj.ac.za</w:t>
      </w:r>
      <w:r w:rsidR="00610583" w:rsidRPr="00E7502C">
        <w:t>)</w:t>
      </w:r>
    </w:p>
    <w:p w14:paraId="4D84ADE9" w14:textId="55AF489D" w:rsidR="002A3249" w:rsidRPr="00E21339" w:rsidRDefault="23F4E52A" w:rsidP="23F4E52A">
      <w:pPr>
        <w:jc w:val="both"/>
        <w:rPr>
          <w:rStyle w:val="None"/>
          <w:rFonts w:eastAsia="Calibri" w:cs="Arial"/>
        </w:rPr>
      </w:pPr>
      <w:r w:rsidRPr="23F4E52A">
        <w:rPr>
          <w:rStyle w:val="Hyperlink3"/>
          <w:rFonts w:ascii="Arial" w:hAnsi="Arial" w:cs="Arial"/>
          <w:lang w:val="en-GB"/>
        </w:rPr>
        <w:t xml:space="preserve">Medical anthropology and public health; AIDS epidemic in southern Africa, Innovative biotechnologies to prevent and treat HIV; popular responses to disease, and the production of biomedical knowledge; drug regimens to prevent tuberculosis infection and the role of technologies of surveillance; Bushbuckridge; Mombasa; Orange Farm; Soweto; inner – city Johannesburg. </w:t>
      </w:r>
    </w:p>
    <w:p w14:paraId="69501F6F" w14:textId="66BFFC06" w:rsidR="00E21339" w:rsidRPr="00E21339" w:rsidRDefault="00E21339" w:rsidP="00E7502C">
      <w:pPr>
        <w:jc w:val="both"/>
      </w:pPr>
    </w:p>
    <w:p w14:paraId="6E345C0D" w14:textId="22A94A10" w:rsidR="00E21339" w:rsidRPr="00E7502C" w:rsidRDefault="00E21339" w:rsidP="00E7502C">
      <w:pPr>
        <w:pStyle w:val="Heading3"/>
        <w:jc w:val="both"/>
        <w:rPr>
          <w:b/>
        </w:rPr>
      </w:pPr>
      <w:r w:rsidRPr="00E7502C">
        <w:rPr>
          <w:b/>
        </w:rPr>
        <w:t>Development Studies</w:t>
      </w:r>
    </w:p>
    <w:p w14:paraId="257653D9" w14:textId="77777777" w:rsidR="00216D19" w:rsidRDefault="00216D19" w:rsidP="00E7502C">
      <w:pPr>
        <w:jc w:val="both"/>
      </w:pPr>
    </w:p>
    <w:p w14:paraId="41D2C4C8" w14:textId="51E05053" w:rsidR="00E21339" w:rsidRPr="00E21339" w:rsidRDefault="00E21339" w:rsidP="00E7502C">
      <w:pPr>
        <w:jc w:val="both"/>
      </w:pPr>
      <w:r w:rsidRPr="00E21339">
        <w:t>The following members of staff are available for supervision of MA and Doctoral candidates, as</w:t>
      </w:r>
      <w:r w:rsidRPr="00E21339">
        <w:rPr>
          <w:spacing w:val="-13"/>
        </w:rPr>
        <w:t xml:space="preserve"> </w:t>
      </w:r>
      <w:r w:rsidRPr="00E21339">
        <w:t>per</w:t>
      </w:r>
      <w:r w:rsidRPr="00E21339">
        <w:rPr>
          <w:spacing w:val="-14"/>
        </w:rPr>
        <w:t xml:space="preserve"> </w:t>
      </w:r>
      <w:r w:rsidRPr="00E21339">
        <w:t>their</w:t>
      </w:r>
      <w:r w:rsidRPr="00E21339">
        <w:rPr>
          <w:spacing w:val="-15"/>
        </w:rPr>
        <w:t xml:space="preserve"> </w:t>
      </w:r>
      <w:r w:rsidRPr="00E21339">
        <w:t>own</w:t>
      </w:r>
      <w:r w:rsidRPr="00E21339">
        <w:rPr>
          <w:spacing w:val="-15"/>
        </w:rPr>
        <w:t xml:space="preserve"> </w:t>
      </w:r>
      <w:r w:rsidRPr="00E21339">
        <w:t>fields</w:t>
      </w:r>
      <w:r w:rsidRPr="00E21339">
        <w:rPr>
          <w:spacing w:val="-16"/>
        </w:rPr>
        <w:t xml:space="preserve"> </w:t>
      </w:r>
      <w:r w:rsidRPr="00E21339">
        <w:t>of</w:t>
      </w:r>
      <w:r w:rsidRPr="00E21339">
        <w:rPr>
          <w:spacing w:val="-14"/>
        </w:rPr>
        <w:t xml:space="preserve"> </w:t>
      </w:r>
      <w:r w:rsidRPr="00E21339">
        <w:t>expertise.</w:t>
      </w:r>
      <w:r w:rsidRPr="00E21339">
        <w:rPr>
          <w:spacing w:val="-15"/>
        </w:rPr>
        <w:t xml:space="preserve"> </w:t>
      </w:r>
      <w:r w:rsidRPr="00E21339">
        <w:t>Candidates</w:t>
      </w:r>
      <w:r w:rsidRPr="00E21339">
        <w:rPr>
          <w:spacing w:val="-15"/>
        </w:rPr>
        <w:t xml:space="preserve"> </w:t>
      </w:r>
      <w:r w:rsidRPr="00E21339">
        <w:t>are</w:t>
      </w:r>
      <w:r w:rsidRPr="00E21339">
        <w:rPr>
          <w:spacing w:val="-12"/>
        </w:rPr>
        <w:t xml:space="preserve"> </w:t>
      </w:r>
      <w:r w:rsidRPr="00E21339">
        <w:t>encouraged</w:t>
      </w:r>
      <w:r w:rsidRPr="00E21339">
        <w:rPr>
          <w:spacing w:val="-16"/>
        </w:rPr>
        <w:t xml:space="preserve"> </w:t>
      </w:r>
      <w:r w:rsidRPr="00E21339">
        <w:t>to</w:t>
      </w:r>
      <w:r w:rsidRPr="00E21339">
        <w:rPr>
          <w:spacing w:val="-15"/>
        </w:rPr>
        <w:t xml:space="preserve"> </w:t>
      </w:r>
      <w:r w:rsidRPr="00E21339">
        <w:t>contact</w:t>
      </w:r>
      <w:r w:rsidRPr="00E21339">
        <w:rPr>
          <w:spacing w:val="-15"/>
        </w:rPr>
        <w:t xml:space="preserve"> </w:t>
      </w:r>
      <w:r w:rsidRPr="00E21339">
        <w:t>them</w:t>
      </w:r>
      <w:r w:rsidRPr="00E21339">
        <w:rPr>
          <w:spacing w:val="-14"/>
        </w:rPr>
        <w:t xml:space="preserve"> </w:t>
      </w:r>
      <w:r w:rsidRPr="00E21339">
        <w:t>directly</w:t>
      </w:r>
      <w:r w:rsidRPr="00E21339">
        <w:rPr>
          <w:spacing w:val="-16"/>
        </w:rPr>
        <w:t xml:space="preserve"> </w:t>
      </w:r>
      <w:r w:rsidRPr="00E21339">
        <w:t>should they feel their field of expertise is appropriate for</w:t>
      </w:r>
      <w:r w:rsidRPr="00E21339">
        <w:rPr>
          <w:spacing w:val="-13"/>
        </w:rPr>
        <w:t xml:space="preserve"> </w:t>
      </w:r>
      <w:r w:rsidRPr="00E21339">
        <w:t>them.</w:t>
      </w:r>
    </w:p>
    <w:p w14:paraId="2CA01EEF" w14:textId="77777777" w:rsidR="00E21339" w:rsidRPr="00E21339" w:rsidRDefault="00E21339" w:rsidP="00E7502C">
      <w:pPr>
        <w:jc w:val="both"/>
      </w:pPr>
    </w:p>
    <w:p w14:paraId="53B1C0AD" w14:textId="6AF3D2CA" w:rsidR="00E21339" w:rsidRPr="004B3049" w:rsidRDefault="00E21339" w:rsidP="00E7502C">
      <w:pPr>
        <w:jc w:val="both"/>
      </w:pPr>
      <w:r w:rsidRPr="00AE0436">
        <w:rPr>
          <w:b/>
          <w:bCs/>
        </w:rPr>
        <w:t>Prof Mary Galvin</w:t>
      </w:r>
      <w:r w:rsidR="004B3049">
        <w:rPr>
          <w:b/>
          <w:bCs/>
        </w:rPr>
        <w:t xml:space="preserve">, </w:t>
      </w:r>
      <w:r w:rsidR="004B3049" w:rsidRPr="00610583">
        <w:t>Associate Professor</w:t>
      </w:r>
      <w:r w:rsidRPr="00AE0436">
        <w:rPr>
          <w:b/>
          <w:bCs/>
        </w:rPr>
        <w:t xml:space="preserve"> </w:t>
      </w:r>
      <w:r w:rsidR="00610583" w:rsidRPr="00610583">
        <w:t>(</w:t>
      </w:r>
      <w:r w:rsidR="004B3049" w:rsidRPr="00610583">
        <w:t>e</w:t>
      </w:r>
      <w:r w:rsidR="004B3049" w:rsidRPr="004B3049">
        <w:t xml:space="preserve">mail </w:t>
      </w:r>
      <w:r w:rsidR="004B3049">
        <w:rPr>
          <w:b/>
          <w:bCs/>
        </w:rPr>
        <w:t xml:space="preserve">: </w:t>
      </w:r>
      <w:hyperlink r:id="rId23" w:history="1">
        <w:r w:rsidR="004B3049" w:rsidRPr="00E7502C">
          <w:rPr>
            <w:rStyle w:val="Hyperlink"/>
          </w:rPr>
          <w:t>mgalvin@uj.ac.za</w:t>
        </w:r>
      </w:hyperlink>
      <w:r w:rsidR="00610583">
        <w:t>)</w:t>
      </w:r>
    </w:p>
    <w:p w14:paraId="1323575B" w14:textId="1F8EE874" w:rsidR="0099074C" w:rsidRDefault="006649C6" w:rsidP="002A212C">
      <w:pPr>
        <w:jc w:val="both"/>
      </w:pPr>
      <w:r>
        <w:t xml:space="preserve">Areas of </w:t>
      </w:r>
      <w:r w:rsidR="00CD191E">
        <w:t>research i</w:t>
      </w:r>
      <w:r>
        <w:t xml:space="preserve">nterest: </w:t>
      </w:r>
      <w:r w:rsidR="00BF2B42">
        <w:t>critical issues related to water and sanitation; environmental and climate justice; p</w:t>
      </w:r>
      <w:r w:rsidR="00E21339" w:rsidRPr="00E21339">
        <w:t>articipation and the role of civil society in development</w:t>
      </w:r>
      <w:r>
        <w:t>; d</w:t>
      </w:r>
      <w:r w:rsidR="00E21339" w:rsidRPr="00E21339">
        <w:t>onor funding and its impacts</w:t>
      </w:r>
      <w:r w:rsidR="00FB2266">
        <w:t xml:space="preserve">; </w:t>
      </w:r>
      <w:r>
        <w:t>g</w:t>
      </w:r>
      <w:r w:rsidR="00E21339" w:rsidRPr="00E21339">
        <w:t>lobal-local development dynamics</w:t>
      </w:r>
      <w:r w:rsidR="00BF2B42">
        <w:t>; citizen recourse and g</w:t>
      </w:r>
      <w:r w:rsidR="00E21339" w:rsidRPr="00E21339">
        <w:t>overnance ("glocal").</w:t>
      </w:r>
      <w:r w:rsidR="00FB2266">
        <w:t xml:space="preserve"> </w:t>
      </w:r>
      <w:r w:rsidR="00E21339" w:rsidRPr="00E21339">
        <w:t>Rural development Governance related issues</w:t>
      </w:r>
      <w:r w:rsidR="00BF2B42">
        <w:t>; s</w:t>
      </w:r>
      <w:r w:rsidR="00E21339" w:rsidRPr="00E21339">
        <w:t>ocial Water and sanitation services</w:t>
      </w:r>
      <w:r w:rsidR="00FB2266">
        <w:t xml:space="preserve">; </w:t>
      </w:r>
      <w:r w:rsidR="00E21339" w:rsidRPr="00E21339">
        <w:t>Social movements and service delivery protests</w:t>
      </w:r>
      <w:r w:rsidR="0099074C">
        <w:t>.</w:t>
      </w:r>
    </w:p>
    <w:p w14:paraId="63B02398" w14:textId="77777777" w:rsidR="0099074C" w:rsidRDefault="0099074C" w:rsidP="00E7502C">
      <w:pPr>
        <w:jc w:val="both"/>
      </w:pPr>
    </w:p>
    <w:p w14:paraId="4EF8F77F" w14:textId="4DDAF32F" w:rsidR="0099074C" w:rsidRPr="00E21339" w:rsidRDefault="0099074C" w:rsidP="00E7502C">
      <w:pPr>
        <w:jc w:val="both"/>
        <w:sectPr w:rsidR="0099074C" w:rsidRPr="00E21339" w:rsidSect="0099074C">
          <w:footerReference w:type="even" r:id="rId24"/>
          <w:footerReference w:type="default" r:id="rId25"/>
          <w:type w:val="continuous"/>
          <w:pgSz w:w="11910" w:h="16840"/>
          <w:pgMar w:top="1338" w:right="1321" w:bottom="1259" w:left="1338" w:header="0" w:footer="1021" w:gutter="0"/>
          <w:cols w:space="720"/>
        </w:sectPr>
      </w:pPr>
    </w:p>
    <w:p w14:paraId="329F5269" w14:textId="16169103" w:rsidR="00BF2B42" w:rsidRDefault="00E21339" w:rsidP="0099074C">
      <w:r w:rsidRPr="00E21339">
        <w:rPr>
          <w:b/>
          <w:bCs/>
        </w:rPr>
        <w:t>Dr Hali Healy</w:t>
      </w:r>
      <w:r w:rsidR="004B3049">
        <w:rPr>
          <w:b/>
          <w:bCs/>
        </w:rPr>
        <w:t xml:space="preserve">, </w:t>
      </w:r>
      <w:r w:rsidR="004B3049" w:rsidRPr="00610583">
        <w:t>Senior Lecturer</w:t>
      </w:r>
      <w:r w:rsidR="004B3049">
        <w:rPr>
          <w:b/>
          <w:bCs/>
        </w:rPr>
        <w:t xml:space="preserve"> </w:t>
      </w:r>
      <w:r w:rsidR="00610583" w:rsidRPr="00610583">
        <w:t>(</w:t>
      </w:r>
      <w:r w:rsidR="004B3049" w:rsidRPr="00610583">
        <w:t>email :</w:t>
      </w:r>
      <w:r w:rsidR="004B3049" w:rsidRPr="00E7502C">
        <w:t xml:space="preserve"> </w:t>
      </w:r>
      <w:hyperlink r:id="rId26" w:history="1">
        <w:r w:rsidR="004B3049" w:rsidRPr="00E7502C">
          <w:rPr>
            <w:rStyle w:val="Hyperlink"/>
          </w:rPr>
          <w:t>hhealy@uj.ac.za</w:t>
        </w:r>
      </w:hyperlink>
      <w:r w:rsidR="00610583" w:rsidRPr="00610583">
        <w:rPr>
          <w:color w:val="0000FF"/>
          <w:u w:val="single" w:color="0000FF"/>
        </w:rPr>
        <w:t>)</w:t>
      </w:r>
      <w:r w:rsidR="00B25CA7">
        <w:rPr>
          <w:b/>
          <w:bCs/>
        </w:rPr>
        <w:t xml:space="preserve"> </w:t>
      </w:r>
    </w:p>
    <w:p w14:paraId="4ADBC8CE" w14:textId="3A133C79" w:rsidR="00E21339" w:rsidRPr="00B25CA7" w:rsidRDefault="00547063" w:rsidP="00E7502C">
      <w:pPr>
        <w:jc w:val="both"/>
        <w:rPr>
          <w:b/>
          <w:bCs/>
        </w:rPr>
      </w:pPr>
      <w:r>
        <w:t xml:space="preserve">Dr Healy’s </w:t>
      </w:r>
      <w:r w:rsidR="00E21339" w:rsidRPr="00E21339">
        <w:t>Master’s dissertation</w:t>
      </w:r>
      <w:r w:rsidR="00E21339" w:rsidRPr="00E21339">
        <w:rPr>
          <w:spacing w:val="-9"/>
        </w:rPr>
        <w:t xml:space="preserve"> </w:t>
      </w:r>
      <w:r w:rsidR="00E21339" w:rsidRPr="00E21339">
        <w:t>was</w:t>
      </w:r>
      <w:r w:rsidR="00E21339" w:rsidRPr="00E21339">
        <w:rPr>
          <w:spacing w:val="-7"/>
        </w:rPr>
        <w:t xml:space="preserve"> </w:t>
      </w:r>
      <w:r w:rsidR="00E21339" w:rsidRPr="00E21339">
        <w:t>entitled</w:t>
      </w:r>
      <w:r w:rsidR="00E21339" w:rsidRPr="004B3049">
        <w:rPr>
          <w:i/>
        </w:rPr>
        <w:t>,</w:t>
      </w:r>
      <w:r w:rsidR="00E21339" w:rsidRPr="004B3049">
        <w:rPr>
          <w:i/>
          <w:spacing w:val="-8"/>
        </w:rPr>
        <w:t xml:space="preserve"> </w:t>
      </w:r>
      <w:r w:rsidR="00E21339" w:rsidRPr="004B3049">
        <w:rPr>
          <w:i/>
        </w:rPr>
        <w:t>“Partnership:</w:t>
      </w:r>
      <w:r w:rsidR="00E21339" w:rsidRPr="004B3049">
        <w:rPr>
          <w:i/>
          <w:spacing w:val="-11"/>
        </w:rPr>
        <w:t xml:space="preserve"> </w:t>
      </w:r>
      <w:r w:rsidR="00E21339" w:rsidRPr="004B3049">
        <w:rPr>
          <w:i/>
        </w:rPr>
        <w:t>The</w:t>
      </w:r>
      <w:r w:rsidR="00E21339" w:rsidRPr="004B3049">
        <w:rPr>
          <w:i/>
          <w:spacing w:val="-10"/>
        </w:rPr>
        <w:t xml:space="preserve"> </w:t>
      </w:r>
      <w:r w:rsidR="00E21339" w:rsidRPr="004B3049">
        <w:rPr>
          <w:i/>
        </w:rPr>
        <w:t>New</w:t>
      </w:r>
      <w:r w:rsidR="00E21339" w:rsidRPr="004B3049">
        <w:rPr>
          <w:i/>
          <w:spacing w:val="-11"/>
        </w:rPr>
        <w:t xml:space="preserve"> </w:t>
      </w:r>
      <w:r w:rsidR="00E21339" w:rsidRPr="004B3049">
        <w:rPr>
          <w:i/>
        </w:rPr>
        <w:t>Tyranny?”</w:t>
      </w:r>
      <w:r w:rsidR="00E21339" w:rsidRPr="00E21339">
        <w:rPr>
          <w:spacing w:val="-7"/>
        </w:rPr>
        <w:t xml:space="preserve"> </w:t>
      </w:r>
      <w:r w:rsidR="00E21339" w:rsidRPr="00E21339">
        <w:t>and</w:t>
      </w:r>
      <w:r w:rsidR="00E21339" w:rsidRPr="00E21339">
        <w:rPr>
          <w:spacing w:val="-10"/>
        </w:rPr>
        <w:t xml:space="preserve"> </w:t>
      </w:r>
      <w:r w:rsidR="00E21339" w:rsidRPr="00E21339">
        <w:t>focused</w:t>
      </w:r>
      <w:r w:rsidR="00E21339" w:rsidRPr="00E21339">
        <w:rPr>
          <w:spacing w:val="-10"/>
        </w:rPr>
        <w:t xml:space="preserve"> </w:t>
      </w:r>
      <w:r w:rsidR="00E21339" w:rsidRPr="00E21339">
        <w:t>on</w:t>
      </w:r>
      <w:r w:rsidR="00E21339" w:rsidRPr="00E21339">
        <w:rPr>
          <w:spacing w:val="-10"/>
        </w:rPr>
        <w:t xml:space="preserve"> </w:t>
      </w:r>
      <w:r w:rsidR="00E21339" w:rsidRPr="00E21339">
        <w:t>Shell’s</w:t>
      </w:r>
      <w:r w:rsidR="00E21339" w:rsidRPr="00E21339">
        <w:rPr>
          <w:spacing w:val="-7"/>
        </w:rPr>
        <w:t xml:space="preserve"> </w:t>
      </w:r>
      <w:r w:rsidR="00E21339" w:rsidRPr="00E21339">
        <w:t>operations in Nigeria to critically examine how so-called “tri-sector partnerships” (between corporations, NGOs and the World Bank) for development, and CSR initiatives more widely, function to secure social license to operate whilst perpetuating</w:t>
      </w:r>
      <w:r w:rsidR="00E21339" w:rsidRPr="00E21339">
        <w:rPr>
          <w:spacing w:val="-9"/>
        </w:rPr>
        <w:t xml:space="preserve"> </w:t>
      </w:r>
      <w:r w:rsidR="00E21339" w:rsidRPr="00E21339">
        <w:t>business-as-usual.</w:t>
      </w:r>
      <w:r w:rsidR="00E21339">
        <w:t xml:space="preserve"> </w:t>
      </w:r>
      <w:r w:rsidR="00CD191E">
        <w:t>Her</w:t>
      </w:r>
      <w:r w:rsidR="00E21339" w:rsidRPr="00E21339">
        <w:t xml:space="preserve"> practical experience of action research with environmental justice and other civil society organisations</w:t>
      </w:r>
      <w:r w:rsidR="00935F83">
        <w:t xml:space="preserve"> includ</w:t>
      </w:r>
      <w:r w:rsidR="00CD191E">
        <w:t>es</w:t>
      </w:r>
      <w:r w:rsidR="00E21339" w:rsidRPr="00E21339">
        <w:t xml:space="preserve"> EJOLT (Environmental Justice Organizations, Liabilities and Trade - </w:t>
      </w:r>
      <w:hyperlink r:id="rId27">
        <w:r w:rsidR="00E21339" w:rsidRPr="00E21339">
          <w:t>www.ejolt.org</w:t>
        </w:r>
      </w:hyperlink>
      <w:r w:rsidR="00E21339" w:rsidRPr="00E21339">
        <w:t>)</w:t>
      </w:r>
      <w:r w:rsidR="00935F83">
        <w:t xml:space="preserve"> and</w:t>
      </w:r>
      <w:r w:rsidR="00E21339" w:rsidRPr="00E21339">
        <w:t xml:space="preserve"> CEECEC (Civil Society Engagement with Ecological Economics - </w:t>
      </w:r>
      <w:hyperlink r:id="rId28">
        <w:r w:rsidR="00E21339" w:rsidRPr="00E21339">
          <w:t>www.ceecec.net</w:t>
        </w:r>
      </w:hyperlink>
      <w:r w:rsidR="00E21339" w:rsidRPr="00E21339">
        <w:t>)</w:t>
      </w:r>
      <w:r w:rsidR="00935F83">
        <w:t>. Her areas of research include:</w:t>
      </w:r>
      <w:r w:rsidR="00E21339" w:rsidRPr="004B3049">
        <w:t xml:space="preserve"> </w:t>
      </w:r>
      <w:r w:rsidR="00E21339" w:rsidRPr="00E21339">
        <w:t>ecological economics</w:t>
      </w:r>
      <w:r w:rsidR="00935F83">
        <w:t>,</w:t>
      </w:r>
      <w:r w:rsidR="00E21339" w:rsidRPr="00E21339">
        <w:t xml:space="preserve"> political ecology</w:t>
      </w:r>
      <w:r w:rsidR="00935F83">
        <w:t>, environmental justice, environmental governance, responsible research and innovation, 4IR</w:t>
      </w:r>
      <w:r w:rsidR="00E21339" w:rsidRPr="00E21339">
        <w:t>.</w:t>
      </w:r>
    </w:p>
    <w:p w14:paraId="6CB3768D" w14:textId="77777777" w:rsidR="00E21339" w:rsidRPr="00E21339" w:rsidRDefault="00E21339" w:rsidP="00E7502C">
      <w:pPr>
        <w:jc w:val="both"/>
      </w:pPr>
    </w:p>
    <w:p w14:paraId="676EF5ED" w14:textId="7AB5B37B" w:rsidR="00E21339" w:rsidRPr="00E21339" w:rsidRDefault="00E21339" w:rsidP="00E7502C">
      <w:pPr>
        <w:jc w:val="both"/>
        <w:rPr>
          <w:b/>
          <w:bCs/>
          <w:color w:val="000000" w:themeColor="text1"/>
        </w:rPr>
      </w:pPr>
      <w:r w:rsidRPr="00E21339">
        <w:rPr>
          <w:b/>
          <w:bCs/>
          <w:color w:val="000000" w:themeColor="text1"/>
        </w:rPr>
        <w:t>Dr Naudé</w:t>
      </w:r>
      <w:r w:rsidRPr="00E21339">
        <w:rPr>
          <w:b/>
          <w:bCs/>
          <w:color w:val="000000" w:themeColor="text1"/>
          <w:spacing w:val="-1"/>
        </w:rPr>
        <w:t xml:space="preserve"> </w:t>
      </w:r>
      <w:r w:rsidRPr="00E21339">
        <w:rPr>
          <w:b/>
          <w:bCs/>
          <w:color w:val="000000" w:themeColor="text1"/>
        </w:rPr>
        <w:t>Malan</w:t>
      </w:r>
      <w:r w:rsidR="004B3049">
        <w:rPr>
          <w:b/>
          <w:bCs/>
          <w:color w:val="000000" w:themeColor="text1"/>
        </w:rPr>
        <w:t xml:space="preserve">, </w:t>
      </w:r>
      <w:r w:rsidR="004B3049" w:rsidRPr="00610583">
        <w:rPr>
          <w:color w:val="000000" w:themeColor="text1"/>
        </w:rPr>
        <w:t>Senior Lecturer</w:t>
      </w:r>
      <w:r w:rsidR="004B3049">
        <w:rPr>
          <w:b/>
          <w:bCs/>
          <w:color w:val="000000" w:themeColor="text1"/>
        </w:rPr>
        <w:t xml:space="preserve"> </w:t>
      </w:r>
      <w:r w:rsidR="00610583" w:rsidRPr="00610583">
        <w:rPr>
          <w:color w:val="000000" w:themeColor="text1"/>
        </w:rPr>
        <w:t>(</w:t>
      </w:r>
      <w:r w:rsidR="004B3049" w:rsidRPr="004B3049">
        <w:rPr>
          <w:color w:val="000000" w:themeColor="text1"/>
        </w:rPr>
        <w:t>email</w:t>
      </w:r>
      <w:r w:rsidR="004B3049">
        <w:rPr>
          <w:b/>
          <w:bCs/>
          <w:color w:val="000000" w:themeColor="text1"/>
        </w:rPr>
        <w:t xml:space="preserve"> : </w:t>
      </w:r>
      <w:hyperlink r:id="rId29" w:history="1">
        <w:r w:rsidR="004B3049" w:rsidRPr="00E7502C">
          <w:rPr>
            <w:rStyle w:val="Hyperlink"/>
          </w:rPr>
          <w:t>nmalan@uj.ac.za</w:t>
        </w:r>
      </w:hyperlink>
      <w:r w:rsidR="00610583">
        <w:rPr>
          <w:rFonts w:cs="Arial"/>
          <w:szCs w:val="22"/>
        </w:rPr>
        <w:t>)</w:t>
      </w:r>
    </w:p>
    <w:p w14:paraId="1ACE5277" w14:textId="542B2BBD" w:rsidR="00E21339" w:rsidRDefault="00E21339" w:rsidP="00E7502C">
      <w:pPr>
        <w:jc w:val="both"/>
      </w:pPr>
      <w:r w:rsidRPr="00E21339">
        <w:t>Dr Malan is the Convener of iZindaba Zokudla, a multi-stakeholder engagement project that aims</w:t>
      </w:r>
      <w:r w:rsidRPr="00E21339">
        <w:rPr>
          <w:spacing w:val="-11"/>
        </w:rPr>
        <w:t xml:space="preserve"> </w:t>
      </w:r>
      <w:r w:rsidRPr="00E21339">
        <w:t>at</w:t>
      </w:r>
      <w:r w:rsidRPr="00E21339">
        <w:rPr>
          <w:spacing w:val="-12"/>
        </w:rPr>
        <w:t xml:space="preserve"> </w:t>
      </w:r>
      <w:r w:rsidRPr="00E21339">
        <w:t>creating</w:t>
      </w:r>
      <w:r w:rsidRPr="00E21339">
        <w:rPr>
          <w:spacing w:val="-9"/>
        </w:rPr>
        <w:t xml:space="preserve"> </w:t>
      </w:r>
      <w:r w:rsidRPr="00E21339">
        <w:t>opportunities</w:t>
      </w:r>
      <w:r w:rsidRPr="00E21339">
        <w:rPr>
          <w:spacing w:val="-13"/>
        </w:rPr>
        <w:t xml:space="preserve"> </w:t>
      </w:r>
      <w:r w:rsidRPr="00E21339">
        <w:t>for</w:t>
      </w:r>
      <w:r w:rsidRPr="00E21339">
        <w:rPr>
          <w:spacing w:val="-12"/>
        </w:rPr>
        <w:t xml:space="preserve"> </w:t>
      </w:r>
      <w:r w:rsidRPr="00E21339">
        <w:t>urban</w:t>
      </w:r>
      <w:r w:rsidRPr="00E21339">
        <w:rPr>
          <w:spacing w:val="-14"/>
        </w:rPr>
        <w:t xml:space="preserve"> </w:t>
      </w:r>
      <w:r w:rsidRPr="00E21339">
        <w:t>agriculture</w:t>
      </w:r>
      <w:r w:rsidRPr="00E21339">
        <w:rPr>
          <w:spacing w:val="-14"/>
        </w:rPr>
        <w:t xml:space="preserve"> </w:t>
      </w:r>
      <w:r w:rsidRPr="00E21339">
        <w:t>in</w:t>
      </w:r>
      <w:r w:rsidRPr="00E21339">
        <w:rPr>
          <w:spacing w:val="-11"/>
        </w:rPr>
        <w:t xml:space="preserve"> </w:t>
      </w:r>
      <w:r w:rsidRPr="00E21339">
        <w:t>a</w:t>
      </w:r>
      <w:r w:rsidRPr="00E21339">
        <w:rPr>
          <w:spacing w:val="-13"/>
        </w:rPr>
        <w:t xml:space="preserve"> </w:t>
      </w:r>
      <w:r w:rsidRPr="00E21339">
        <w:t>sustainable</w:t>
      </w:r>
      <w:r w:rsidRPr="00E21339">
        <w:rPr>
          <w:spacing w:val="-13"/>
        </w:rPr>
        <w:t xml:space="preserve"> </w:t>
      </w:r>
      <w:r w:rsidRPr="00E21339">
        <w:t>food</w:t>
      </w:r>
      <w:r w:rsidRPr="00E21339">
        <w:rPr>
          <w:spacing w:val="-14"/>
        </w:rPr>
        <w:t xml:space="preserve"> </w:t>
      </w:r>
      <w:r w:rsidRPr="00E21339">
        <w:t>system.</w:t>
      </w:r>
      <w:r w:rsidRPr="00E21339">
        <w:rPr>
          <w:spacing w:val="-12"/>
        </w:rPr>
        <w:t xml:space="preserve"> </w:t>
      </w:r>
      <w:r w:rsidR="00CD191E">
        <w:rPr>
          <w:spacing w:val="-12"/>
        </w:rPr>
        <w:t>He</w:t>
      </w:r>
      <w:r w:rsidRPr="00E21339">
        <w:rPr>
          <w:spacing w:val="-12"/>
        </w:rPr>
        <w:t xml:space="preserve"> </w:t>
      </w:r>
      <w:r w:rsidRPr="00E21339">
        <w:t xml:space="preserve">has recently authored and co-authored a number of chapters in </w:t>
      </w:r>
      <w:r w:rsidRPr="00E21339">
        <w:rPr>
          <w:i/>
        </w:rPr>
        <w:t xml:space="preserve">Projects as Socio-Technical Systems in Engineering Education </w:t>
      </w:r>
      <w:r w:rsidRPr="00E21339">
        <w:t xml:space="preserve">(Taylor &amp; Francis, Ed by Meyer &amp; von Solms), chapters in a new book </w:t>
      </w:r>
      <w:r w:rsidRPr="00E21339">
        <w:rPr>
          <w:i/>
        </w:rPr>
        <w:t xml:space="preserve">Urban Food Democracy in North and South </w:t>
      </w:r>
      <w:r w:rsidRPr="00E21339">
        <w:t>on urban agriculture edited by Alec Thornton (Palgrave; forthcoming 2019)</w:t>
      </w:r>
      <w:r w:rsidR="002A212C">
        <w:t>,</w:t>
      </w:r>
      <w:r w:rsidRPr="00E21339">
        <w:t xml:space="preserve"> and a chapter (with Angus D Campbell) in the recent </w:t>
      </w:r>
      <w:r w:rsidRPr="00E21339">
        <w:rPr>
          <w:i/>
        </w:rPr>
        <w:t>Public</w:t>
      </w:r>
      <w:r w:rsidRPr="00E21339">
        <w:rPr>
          <w:i/>
          <w:spacing w:val="-16"/>
        </w:rPr>
        <w:t xml:space="preserve"> </w:t>
      </w:r>
      <w:r w:rsidRPr="00E21339">
        <w:rPr>
          <w:i/>
        </w:rPr>
        <w:t>Interest</w:t>
      </w:r>
      <w:r w:rsidRPr="00E21339">
        <w:rPr>
          <w:i/>
          <w:spacing w:val="-17"/>
        </w:rPr>
        <w:t xml:space="preserve"> </w:t>
      </w:r>
      <w:r w:rsidRPr="00E21339">
        <w:rPr>
          <w:i/>
        </w:rPr>
        <w:t>Design</w:t>
      </w:r>
      <w:r w:rsidRPr="00E21339">
        <w:rPr>
          <w:i/>
          <w:spacing w:val="-16"/>
        </w:rPr>
        <w:t xml:space="preserve"> </w:t>
      </w:r>
      <w:r w:rsidRPr="00E21339">
        <w:rPr>
          <w:i/>
        </w:rPr>
        <w:t>Education</w:t>
      </w:r>
      <w:r w:rsidRPr="00E21339">
        <w:rPr>
          <w:i/>
          <w:spacing w:val="-19"/>
        </w:rPr>
        <w:t xml:space="preserve"> </w:t>
      </w:r>
      <w:r w:rsidRPr="00E21339">
        <w:rPr>
          <w:i/>
        </w:rPr>
        <w:t>Guidebook:</w:t>
      </w:r>
      <w:r w:rsidRPr="00E21339">
        <w:rPr>
          <w:i/>
          <w:spacing w:val="-17"/>
        </w:rPr>
        <w:t xml:space="preserve"> </w:t>
      </w:r>
      <w:r w:rsidRPr="00E21339">
        <w:rPr>
          <w:i/>
        </w:rPr>
        <w:t>Curricula,</w:t>
      </w:r>
      <w:r w:rsidRPr="00E21339">
        <w:rPr>
          <w:i/>
          <w:spacing w:val="-15"/>
        </w:rPr>
        <w:t xml:space="preserve"> </w:t>
      </w:r>
      <w:r w:rsidRPr="00E21339">
        <w:rPr>
          <w:i/>
        </w:rPr>
        <w:t>Strategies,</w:t>
      </w:r>
      <w:r w:rsidRPr="00E21339">
        <w:rPr>
          <w:i/>
          <w:spacing w:val="-15"/>
        </w:rPr>
        <w:t xml:space="preserve"> </w:t>
      </w:r>
      <w:r w:rsidRPr="00E21339">
        <w:rPr>
          <w:i/>
        </w:rPr>
        <w:t>and</w:t>
      </w:r>
      <w:r w:rsidRPr="00E21339">
        <w:rPr>
          <w:i/>
          <w:spacing w:val="-19"/>
        </w:rPr>
        <w:t xml:space="preserve"> </w:t>
      </w:r>
      <w:r w:rsidRPr="00E21339">
        <w:rPr>
          <w:i/>
        </w:rPr>
        <w:t>SEED</w:t>
      </w:r>
      <w:r w:rsidRPr="00E21339">
        <w:rPr>
          <w:i/>
          <w:spacing w:val="-16"/>
        </w:rPr>
        <w:t xml:space="preserve"> </w:t>
      </w:r>
      <w:r w:rsidRPr="00E21339">
        <w:rPr>
          <w:i/>
        </w:rPr>
        <w:t>Academic</w:t>
      </w:r>
      <w:r w:rsidRPr="00E21339">
        <w:rPr>
          <w:i/>
          <w:spacing w:val="-16"/>
        </w:rPr>
        <w:t xml:space="preserve"> </w:t>
      </w:r>
      <w:r w:rsidRPr="00E21339">
        <w:rPr>
          <w:i/>
        </w:rPr>
        <w:t xml:space="preserve">Case Studies </w:t>
      </w:r>
      <w:r w:rsidRPr="00E21339">
        <w:t>(ed. Lisa M Abendroth and Bryan Bell, Informa UK). Dr Malan has further expertise on sustainability, civil society, social policy and welfare, human rights (particularly the right to food and rights to social security), technology design and implementation, entrepreneurship and participation in</w:t>
      </w:r>
      <w:r w:rsidRPr="00E21339">
        <w:rPr>
          <w:spacing w:val="-1"/>
        </w:rPr>
        <w:t xml:space="preserve"> </w:t>
      </w:r>
      <w:r w:rsidRPr="00E21339">
        <w:t>development.</w:t>
      </w:r>
    </w:p>
    <w:p w14:paraId="17306789" w14:textId="3700BDA0" w:rsidR="00B25CA7" w:rsidRDefault="00B25CA7" w:rsidP="00E7502C">
      <w:pPr>
        <w:jc w:val="both"/>
      </w:pPr>
    </w:p>
    <w:p w14:paraId="29E5A53A" w14:textId="1F12A54C" w:rsidR="00B25CA7" w:rsidRPr="00AE0436" w:rsidRDefault="00B25CA7" w:rsidP="00E7502C">
      <w:pPr>
        <w:jc w:val="both"/>
        <w:rPr>
          <w:b/>
          <w:bCs/>
        </w:rPr>
      </w:pPr>
      <w:r w:rsidRPr="00AE0436">
        <w:rPr>
          <w:b/>
          <w:bCs/>
        </w:rPr>
        <w:t>Prof David</w:t>
      </w:r>
      <w:r w:rsidRPr="00AE0436">
        <w:rPr>
          <w:b/>
          <w:bCs/>
          <w:spacing w:val="-4"/>
        </w:rPr>
        <w:t xml:space="preserve"> </w:t>
      </w:r>
      <w:r w:rsidRPr="00AE0436">
        <w:rPr>
          <w:b/>
          <w:bCs/>
        </w:rPr>
        <w:t>Moore</w:t>
      </w:r>
      <w:r w:rsidR="00610583">
        <w:rPr>
          <w:b/>
          <w:bCs/>
        </w:rPr>
        <w:t xml:space="preserve">, </w:t>
      </w:r>
      <w:r w:rsidR="00547063">
        <w:t>Professor</w:t>
      </w:r>
      <w:r w:rsidR="00610583" w:rsidRPr="00610583">
        <w:t xml:space="preserve"> (</w:t>
      </w:r>
      <w:r w:rsidR="004B3049" w:rsidRPr="004B3049">
        <w:t>email</w:t>
      </w:r>
      <w:r w:rsidR="004B3049">
        <w:rPr>
          <w:b/>
          <w:bCs/>
        </w:rPr>
        <w:t xml:space="preserve"> : </w:t>
      </w:r>
      <w:hyperlink r:id="rId30" w:history="1">
        <w:r w:rsidR="004B3049" w:rsidRPr="00E7502C">
          <w:rPr>
            <w:rStyle w:val="Hyperlink"/>
          </w:rPr>
          <w:t>dbmoore@uj.ac.za</w:t>
        </w:r>
      </w:hyperlink>
      <w:r w:rsidR="00610583">
        <w:rPr>
          <w:rFonts w:cs="Arial"/>
          <w:szCs w:val="22"/>
        </w:rPr>
        <w:t>)</w:t>
      </w:r>
    </w:p>
    <w:p w14:paraId="32776836" w14:textId="7D7FAC23" w:rsidR="00B25CA7" w:rsidRPr="00E21339" w:rsidRDefault="006649C6" w:rsidP="00E7502C">
      <w:pPr>
        <w:jc w:val="both"/>
      </w:pPr>
      <w:r>
        <w:t xml:space="preserve">Areas of </w:t>
      </w:r>
      <w:r w:rsidR="00CD191E">
        <w:t xml:space="preserve">research </w:t>
      </w:r>
      <w:r>
        <w:t xml:space="preserve">interest: </w:t>
      </w:r>
      <w:r w:rsidR="00B25CA7" w:rsidRPr="00E21339">
        <w:t>Zimbabwean</w:t>
      </w:r>
      <w:r w:rsidR="00B25CA7" w:rsidRPr="00E21339">
        <w:rPr>
          <w:spacing w:val="-5"/>
        </w:rPr>
        <w:t xml:space="preserve"> </w:t>
      </w:r>
      <w:r w:rsidR="00B25CA7" w:rsidRPr="00E21339">
        <w:t>political</w:t>
      </w:r>
      <w:r w:rsidR="00B25CA7" w:rsidRPr="00E21339">
        <w:rPr>
          <w:spacing w:val="-6"/>
        </w:rPr>
        <w:t xml:space="preserve"> </w:t>
      </w:r>
      <w:r w:rsidR="00B25CA7" w:rsidRPr="00E21339">
        <w:t>economy,</w:t>
      </w:r>
      <w:r w:rsidR="00B25CA7" w:rsidRPr="00E21339">
        <w:rPr>
          <w:spacing w:val="-3"/>
        </w:rPr>
        <w:t xml:space="preserve"> </w:t>
      </w:r>
      <w:r w:rsidR="00B25CA7" w:rsidRPr="00E21339">
        <w:t>politics,</w:t>
      </w:r>
      <w:r w:rsidR="00B25CA7" w:rsidRPr="00E21339">
        <w:rPr>
          <w:spacing w:val="-6"/>
        </w:rPr>
        <w:t xml:space="preserve"> </w:t>
      </w:r>
      <w:r w:rsidR="00B25CA7" w:rsidRPr="00E21339">
        <w:t>history</w:t>
      </w:r>
      <w:r w:rsidR="00B25CA7" w:rsidRPr="00E21339">
        <w:rPr>
          <w:spacing w:val="-4"/>
        </w:rPr>
        <w:t xml:space="preserve"> </w:t>
      </w:r>
      <w:r w:rsidR="00B25CA7" w:rsidRPr="00E21339">
        <w:t>–</w:t>
      </w:r>
      <w:r w:rsidR="00B25CA7" w:rsidRPr="00E21339">
        <w:rPr>
          <w:spacing w:val="-7"/>
        </w:rPr>
        <w:t xml:space="preserve"> </w:t>
      </w:r>
      <w:r w:rsidR="00B25CA7" w:rsidRPr="00E21339">
        <w:t>and</w:t>
      </w:r>
      <w:r w:rsidR="00B25CA7" w:rsidRPr="00E21339">
        <w:rPr>
          <w:spacing w:val="-4"/>
        </w:rPr>
        <w:t xml:space="preserve"> </w:t>
      </w:r>
      <w:r w:rsidR="00B25CA7" w:rsidRPr="00E21339">
        <w:t>their</w:t>
      </w:r>
      <w:r w:rsidR="00B25CA7" w:rsidRPr="00E21339">
        <w:rPr>
          <w:spacing w:val="-4"/>
        </w:rPr>
        <w:t xml:space="preserve"> </w:t>
      </w:r>
      <w:r w:rsidR="00B25CA7" w:rsidRPr="00E21339">
        <w:t>relation</w:t>
      </w:r>
      <w:r w:rsidR="00B25CA7" w:rsidRPr="00E21339">
        <w:rPr>
          <w:spacing w:val="-5"/>
        </w:rPr>
        <w:t xml:space="preserve"> </w:t>
      </w:r>
      <w:r w:rsidR="00B25CA7" w:rsidRPr="00E21339">
        <w:t>with</w:t>
      </w:r>
      <w:r w:rsidR="00B25CA7" w:rsidRPr="00E21339">
        <w:rPr>
          <w:spacing w:val="-3"/>
        </w:rPr>
        <w:t xml:space="preserve"> </w:t>
      </w:r>
      <w:r w:rsidR="00B25CA7" w:rsidRPr="00E21339">
        <w:t>development</w:t>
      </w:r>
      <w:r w:rsidR="00B25CA7" w:rsidRPr="00E21339">
        <w:rPr>
          <w:spacing w:val="-4"/>
        </w:rPr>
        <w:t xml:space="preserve"> </w:t>
      </w:r>
      <w:r w:rsidR="00B25CA7" w:rsidRPr="00E21339">
        <w:t>studies. Development theory: Gramscian theories of hegemony and Marxist theories of primitive accumulation applied to such institutions as the World Bank and such discursive formations as "good governance", states and civil</w:t>
      </w:r>
      <w:r w:rsidR="00B25CA7" w:rsidRPr="00E21339">
        <w:rPr>
          <w:spacing w:val="-3"/>
        </w:rPr>
        <w:t xml:space="preserve"> </w:t>
      </w:r>
      <w:r w:rsidR="00B25CA7" w:rsidRPr="00E21339">
        <w:t>society.</w:t>
      </w:r>
    </w:p>
    <w:p w14:paraId="783E723F" w14:textId="77777777" w:rsidR="00E21339" w:rsidRPr="00E21339" w:rsidRDefault="00E21339" w:rsidP="00E7502C">
      <w:pPr>
        <w:jc w:val="both"/>
      </w:pPr>
    </w:p>
    <w:p w14:paraId="5151A07F" w14:textId="16CDDAD4" w:rsidR="00BF2B42" w:rsidRPr="00BF2B42" w:rsidRDefault="00E21339" w:rsidP="00AE0436">
      <w:r w:rsidRPr="00E21339">
        <w:rPr>
          <w:b/>
          <w:bCs/>
        </w:rPr>
        <w:lastRenderedPageBreak/>
        <w:t>Dr Cecilia Nedziwe</w:t>
      </w:r>
      <w:r w:rsidR="00610583">
        <w:rPr>
          <w:b/>
          <w:bCs/>
        </w:rPr>
        <w:t xml:space="preserve">, </w:t>
      </w:r>
      <w:r w:rsidR="00610583" w:rsidRPr="00610583">
        <w:t>Lecturer</w:t>
      </w:r>
      <w:r w:rsidR="00610583">
        <w:rPr>
          <w:b/>
          <w:bCs/>
        </w:rPr>
        <w:t xml:space="preserve"> </w:t>
      </w:r>
      <w:r w:rsidR="00610583" w:rsidRPr="00610583">
        <w:t>(</w:t>
      </w:r>
      <w:r w:rsidR="004B3049" w:rsidRPr="00610583">
        <w:t>e</w:t>
      </w:r>
      <w:r w:rsidR="004B3049">
        <w:t>mail :</w:t>
      </w:r>
      <w:r w:rsidR="004B3049" w:rsidRPr="00E7502C">
        <w:t xml:space="preserve"> </w:t>
      </w:r>
      <w:hyperlink r:id="rId31" w:history="1">
        <w:r w:rsidR="004B3049" w:rsidRPr="00E7502C">
          <w:rPr>
            <w:rStyle w:val="Hyperlink"/>
          </w:rPr>
          <w:t>cecilian@uj.ac.za</w:t>
        </w:r>
      </w:hyperlink>
      <w:r w:rsidR="00610583">
        <w:t>)</w:t>
      </w:r>
      <w:r w:rsidR="00BF2B42" w:rsidRPr="00BF2B42">
        <w:rPr>
          <w:b/>
          <w:bCs/>
          <w:u w:color="0000FF"/>
        </w:rPr>
        <w:t xml:space="preserve"> </w:t>
      </w:r>
    </w:p>
    <w:p w14:paraId="73B4065E" w14:textId="1FBDC25C" w:rsidR="00E21339" w:rsidRPr="00E21339" w:rsidRDefault="00BF2B42" w:rsidP="00E7502C">
      <w:pPr>
        <w:jc w:val="both"/>
      </w:pPr>
      <w:r>
        <w:t>Dr Nedziwe’s</w:t>
      </w:r>
      <w:r w:rsidR="00E21339" w:rsidRPr="00E21339">
        <w:t xml:space="preserve"> MA dissertation was entitled</w:t>
      </w:r>
      <w:r w:rsidR="00E21339" w:rsidRPr="004B3049">
        <w:rPr>
          <w:i/>
        </w:rPr>
        <w:t>: Towards a</w:t>
      </w:r>
      <w:r w:rsidR="00E21339" w:rsidRPr="004B3049">
        <w:rPr>
          <w:i/>
          <w:spacing w:val="-37"/>
        </w:rPr>
        <w:t xml:space="preserve"> </w:t>
      </w:r>
      <w:r w:rsidR="00E21339" w:rsidRPr="004B3049">
        <w:rPr>
          <w:i/>
        </w:rPr>
        <w:t>sustainable peace: a study of the role of international actors in peace processes: the Burundi case</w:t>
      </w:r>
      <w:r w:rsidR="00E21339" w:rsidRPr="00E21339">
        <w:t>. Her doctorate</w:t>
      </w:r>
      <w:r w:rsidR="00E21339" w:rsidRPr="00E21339">
        <w:rPr>
          <w:spacing w:val="-11"/>
        </w:rPr>
        <w:t xml:space="preserve"> </w:t>
      </w:r>
      <w:r w:rsidR="00E21339" w:rsidRPr="00E21339">
        <w:t>thesis</w:t>
      </w:r>
      <w:r w:rsidR="00E21339" w:rsidRPr="00E21339">
        <w:rPr>
          <w:spacing w:val="-11"/>
        </w:rPr>
        <w:t xml:space="preserve"> </w:t>
      </w:r>
      <w:r w:rsidR="00E21339" w:rsidRPr="00E21339">
        <w:t>was</w:t>
      </w:r>
      <w:r w:rsidR="00E21339" w:rsidRPr="00E21339">
        <w:rPr>
          <w:spacing w:val="-10"/>
        </w:rPr>
        <w:t xml:space="preserve"> </w:t>
      </w:r>
      <w:r w:rsidR="00E21339" w:rsidRPr="00E21339">
        <w:t>entitled:</w:t>
      </w:r>
      <w:r w:rsidR="00E21339" w:rsidRPr="00E21339">
        <w:rPr>
          <w:spacing w:val="-8"/>
        </w:rPr>
        <w:t xml:space="preserve"> </w:t>
      </w:r>
      <w:r w:rsidR="00E21339" w:rsidRPr="00E21339">
        <w:rPr>
          <w:i/>
        </w:rPr>
        <w:t>Regional</w:t>
      </w:r>
      <w:r w:rsidR="00E21339" w:rsidRPr="00E21339">
        <w:rPr>
          <w:i/>
          <w:spacing w:val="-10"/>
        </w:rPr>
        <w:t xml:space="preserve"> </w:t>
      </w:r>
      <w:r w:rsidR="00E21339" w:rsidRPr="00E21339">
        <w:rPr>
          <w:i/>
        </w:rPr>
        <w:t>thickening</w:t>
      </w:r>
      <w:r w:rsidR="00E21339" w:rsidRPr="00E21339">
        <w:rPr>
          <w:i/>
          <w:spacing w:val="-9"/>
        </w:rPr>
        <w:t xml:space="preserve"> </w:t>
      </w:r>
      <w:r w:rsidR="00E21339" w:rsidRPr="00E21339">
        <w:rPr>
          <w:i/>
        </w:rPr>
        <w:t>as</w:t>
      </w:r>
      <w:r w:rsidR="00E21339" w:rsidRPr="00E21339">
        <w:rPr>
          <w:i/>
          <w:spacing w:val="-11"/>
        </w:rPr>
        <w:t xml:space="preserve"> </w:t>
      </w:r>
      <w:r w:rsidR="00E21339" w:rsidRPr="00E21339">
        <w:rPr>
          <w:i/>
        </w:rPr>
        <w:t>game-changing: examining</w:t>
      </w:r>
      <w:r w:rsidR="00E21339" w:rsidRPr="00E21339">
        <w:rPr>
          <w:i/>
          <w:spacing w:val="-12"/>
        </w:rPr>
        <w:t xml:space="preserve"> </w:t>
      </w:r>
      <w:r w:rsidR="00E21339" w:rsidRPr="00E21339">
        <w:rPr>
          <w:i/>
        </w:rPr>
        <w:t>transnational</w:t>
      </w:r>
      <w:r w:rsidR="00E21339" w:rsidRPr="00E21339">
        <w:rPr>
          <w:i/>
          <w:spacing w:val="-16"/>
        </w:rPr>
        <w:t xml:space="preserve"> </w:t>
      </w:r>
      <w:r w:rsidR="00E21339" w:rsidRPr="00E21339">
        <w:rPr>
          <w:i/>
        </w:rPr>
        <w:t>activities</w:t>
      </w:r>
      <w:r w:rsidR="00E21339" w:rsidRPr="00E21339">
        <w:rPr>
          <w:i/>
          <w:spacing w:val="-12"/>
        </w:rPr>
        <w:t xml:space="preserve"> </w:t>
      </w:r>
      <w:r w:rsidR="00E21339" w:rsidRPr="00E21339">
        <w:rPr>
          <w:i/>
        </w:rPr>
        <w:t>of</w:t>
      </w:r>
      <w:r w:rsidR="00E21339" w:rsidRPr="00E21339">
        <w:rPr>
          <w:i/>
          <w:spacing w:val="-13"/>
        </w:rPr>
        <w:t xml:space="preserve"> </w:t>
      </w:r>
      <w:r w:rsidR="00E21339" w:rsidRPr="00E21339">
        <w:rPr>
          <w:i/>
        </w:rPr>
        <w:t>gender</w:t>
      </w:r>
      <w:r w:rsidR="00E21339" w:rsidRPr="00E21339">
        <w:rPr>
          <w:i/>
          <w:spacing w:val="-12"/>
        </w:rPr>
        <w:t xml:space="preserve"> </w:t>
      </w:r>
      <w:r w:rsidR="00E21339" w:rsidRPr="00E21339">
        <w:rPr>
          <w:i/>
        </w:rPr>
        <w:t>and</w:t>
      </w:r>
      <w:r w:rsidR="00E21339" w:rsidRPr="00E21339">
        <w:rPr>
          <w:i/>
          <w:spacing w:val="-15"/>
        </w:rPr>
        <w:t xml:space="preserve"> </w:t>
      </w:r>
      <w:r w:rsidR="00E21339" w:rsidRPr="00E21339">
        <w:rPr>
          <w:i/>
        </w:rPr>
        <w:t>women-focused</w:t>
      </w:r>
      <w:r w:rsidR="00E21339" w:rsidRPr="00E21339">
        <w:rPr>
          <w:i/>
          <w:spacing w:val="-15"/>
        </w:rPr>
        <w:t xml:space="preserve"> </w:t>
      </w:r>
      <w:r w:rsidR="00E21339" w:rsidRPr="00E21339">
        <w:rPr>
          <w:i/>
        </w:rPr>
        <w:t>civil</w:t>
      </w:r>
      <w:r w:rsidR="00E21339" w:rsidRPr="00E21339">
        <w:rPr>
          <w:i/>
          <w:spacing w:val="-14"/>
        </w:rPr>
        <w:t xml:space="preserve"> </w:t>
      </w:r>
      <w:r w:rsidR="00E21339" w:rsidRPr="00E21339">
        <w:rPr>
          <w:i/>
        </w:rPr>
        <w:t>society</w:t>
      </w:r>
      <w:r w:rsidR="00E21339" w:rsidRPr="00E21339">
        <w:rPr>
          <w:i/>
          <w:spacing w:val="-14"/>
        </w:rPr>
        <w:t xml:space="preserve"> </w:t>
      </w:r>
      <w:r w:rsidR="00E21339" w:rsidRPr="00E21339">
        <w:rPr>
          <w:i/>
        </w:rPr>
        <w:t>actors</w:t>
      </w:r>
      <w:r w:rsidR="00E21339" w:rsidRPr="00E21339">
        <w:rPr>
          <w:i/>
          <w:spacing w:val="-17"/>
        </w:rPr>
        <w:t xml:space="preserve"> </w:t>
      </w:r>
      <w:r w:rsidR="00E21339" w:rsidRPr="00E21339">
        <w:rPr>
          <w:i/>
        </w:rPr>
        <w:t>for</w:t>
      </w:r>
      <w:r w:rsidR="00E21339" w:rsidRPr="00E21339">
        <w:rPr>
          <w:i/>
          <w:spacing w:val="-14"/>
        </w:rPr>
        <w:t xml:space="preserve"> </w:t>
      </w:r>
      <w:r w:rsidR="00E21339" w:rsidRPr="00E21339">
        <w:rPr>
          <w:i/>
        </w:rPr>
        <w:t>region- building in southern Africa.</w:t>
      </w:r>
      <w:r w:rsidR="00E21339" w:rsidRPr="00E21339">
        <w:t xml:space="preserve"> Her areas of interest include: regional politics (integration) and development; civil society; gender; and international organisations.</w:t>
      </w:r>
    </w:p>
    <w:p w14:paraId="5C653FB4" w14:textId="77777777" w:rsidR="00E21339" w:rsidRPr="00E21339" w:rsidRDefault="00E21339" w:rsidP="00E7502C">
      <w:pPr>
        <w:jc w:val="both"/>
      </w:pPr>
    </w:p>
    <w:p w14:paraId="2EAC2FC3" w14:textId="6E31C3DD" w:rsidR="00BF2B42" w:rsidRPr="00E7502C" w:rsidRDefault="00E21339" w:rsidP="00AE0436">
      <w:r w:rsidRPr="00E21339">
        <w:rPr>
          <w:b/>
          <w:bCs/>
        </w:rPr>
        <w:t>Dr Suzall Timm</w:t>
      </w:r>
      <w:r w:rsidR="00610583">
        <w:rPr>
          <w:b/>
          <w:bCs/>
        </w:rPr>
        <w:t xml:space="preserve">, </w:t>
      </w:r>
      <w:r w:rsidR="00610583" w:rsidRPr="00610583">
        <w:t>Lecturer</w:t>
      </w:r>
      <w:r w:rsidR="00610583">
        <w:rPr>
          <w:b/>
          <w:bCs/>
        </w:rPr>
        <w:t xml:space="preserve"> </w:t>
      </w:r>
      <w:r w:rsidR="00610583" w:rsidRPr="00610583">
        <w:t>(</w:t>
      </w:r>
      <w:r w:rsidR="004B3049" w:rsidRPr="004B3049">
        <w:t>email :</w:t>
      </w:r>
      <w:r w:rsidR="004B3049" w:rsidRPr="00E7502C">
        <w:t xml:space="preserve"> </w:t>
      </w:r>
      <w:hyperlink r:id="rId32" w:history="1">
        <w:r w:rsidR="004B3049" w:rsidRPr="00E7502C">
          <w:rPr>
            <w:rStyle w:val="Hyperlink"/>
          </w:rPr>
          <w:t>stimm@uj.ac.za</w:t>
        </w:r>
      </w:hyperlink>
      <w:r w:rsidR="00610583" w:rsidRPr="00E7502C">
        <w:t>)</w:t>
      </w:r>
      <w:r w:rsidR="00BF2B42" w:rsidRPr="00E7502C">
        <w:rPr>
          <w:u w:val="thick" w:color="0000FF"/>
        </w:rPr>
        <w:t xml:space="preserve"> </w:t>
      </w:r>
      <w:r w:rsidR="004B3049" w:rsidRPr="00E7502C">
        <w:rPr>
          <w:u w:val="thick" w:color="0000FF"/>
        </w:rPr>
        <w:t xml:space="preserve"> </w:t>
      </w:r>
    </w:p>
    <w:p w14:paraId="30E47AFC" w14:textId="4B499779" w:rsidR="00547063" w:rsidRDefault="00771B2E" w:rsidP="00771B2E">
      <w:pPr>
        <w:jc w:val="both"/>
      </w:pPr>
      <w:r>
        <w:t>Dr Timm’s work examines how urban informal economies are regulated through assemblages of humans and nonhumans.</w:t>
      </w:r>
      <w:r w:rsidRPr="00E21339">
        <w:rPr>
          <w:spacing w:val="-7"/>
        </w:rPr>
        <w:t xml:space="preserve"> </w:t>
      </w:r>
      <w:r w:rsidR="00547063" w:rsidRPr="00E21339">
        <w:t>Her</w:t>
      </w:r>
      <w:r w:rsidR="00547063" w:rsidRPr="00E21339">
        <w:rPr>
          <w:spacing w:val="-8"/>
        </w:rPr>
        <w:t xml:space="preserve"> </w:t>
      </w:r>
      <w:r w:rsidR="00547063" w:rsidRPr="00E21339">
        <w:t>research</w:t>
      </w:r>
      <w:r w:rsidR="00547063" w:rsidRPr="00E21339">
        <w:rPr>
          <w:spacing w:val="-8"/>
        </w:rPr>
        <w:t xml:space="preserve"> </w:t>
      </w:r>
      <w:r w:rsidR="00547063" w:rsidRPr="00E21339">
        <w:t xml:space="preserve">interests include; environmental, governance, </w:t>
      </w:r>
      <w:r w:rsidR="00547063">
        <w:t xml:space="preserve">regulation, urban materiality, </w:t>
      </w:r>
      <w:r w:rsidR="00547063" w:rsidRPr="00E21339">
        <w:t>waste minimization, municipal waste management policy,</w:t>
      </w:r>
      <w:r w:rsidR="00547063" w:rsidRPr="00E21339">
        <w:rPr>
          <w:spacing w:val="19"/>
        </w:rPr>
        <w:t xml:space="preserve"> </w:t>
      </w:r>
      <w:r w:rsidR="00547063" w:rsidRPr="00E21339">
        <w:t>urban</w:t>
      </w:r>
      <w:r w:rsidR="00547063" w:rsidRPr="00E21339">
        <w:rPr>
          <w:spacing w:val="19"/>
        </w:rPr>
        <w:t xml:space="preserve"> </w:t>
      </w:r>
      <w:r w:rsidR="00547063" w:rsidRPr="00E21339">
        <w:t>informality,</w:t>
      </w:r>
      <w:r w:rsidR="00547063" w:rsidRPr="00E21339">
        <w:rPr>
          <w:spacing w:val="19"/>
        </w:rPr>
        <w:t xml:space="preserve"> </w:t>
      </w:r>
      <w:r w:rsidR="00547063" w:rsidRPr="00E21339">
        <w:t>waste</w:t>
      </w:r>
      <w:r w:rsidR="00547063" w:rsidRPr="00E21339">
        <w:rPr>
          <w:spacing w:val="20"/>
        </w:rPr>
        <w:t xml:space="preserve"> </w:t>
      </w:r>
      <w:r w:rsidR="00547063" w:rsidRPr="00E21339">
        <w:t>pickers/informal</w:t>
      </w:r>
      <w:r w:rsidR="00547063" w:rsidRPr="00E21339">
        <w:rPr>
          <w:spacing w:val="17"/>
        </w:rPr>
        <w:t xml:space="preserve"> </w:t>
      </w:r>
      <w:r w:rsidR="00547063" w:rsidRPr="00E21339">
        <w:t>reclaimers.</w:t>
      </w:r>
      <w:r w:rsidR="00547063" w:rsidRPr="00E21339">
        <w:rPr>
          <w:spacing w:val="18"/>
        </w:rPr>
        <w:t xml:space="preserve"> </w:t>
      </w:r>
      <w:r w:rsidR="00547063" w:rsidRPr="00E21339">
        <w:t>Prior</w:t>
      </w:r>
      <w:r w:rsidR="00547063" w:rsidRPr="00E21339">
        <w:rPr>
          <w:spacing w:val="15"/>
        </w:rPr>
        <w:t xml:space="preserve"> </w:t>
      </w:r>
      <w:r w:rsidR="00547063" w:rsidRPr="00E21339">
        <w:t>to</w:t>
      </w:r>
      <w:r w:rsidR="00547063" w:rsidRPr="00E21339">
        <w:rPr>
          <w:spacing w:val="16"/>
        </w:rPr>
        <w:t xml:space="preserve"> </w:t>
      </w:r>
      <w:r w:rsidR="00547063" w:rsidRPr="00E21339">
        <w:t>joining</w:t>
      </w:r>
      <w:r w:rsidR="00547063" w:rsidRPr="00E21339">
        <w:rPr>
          <w:spacing w:val="18"/>
        </w:rPr>
        <w:t xml:space="preserve"> </w:t>
      </w:r>
      <w:r w:rsidR="00547063" w:rsidRPr="00E21339">
        <w:t>the</w:t>
      </w:r>
      <w:r w:rsidR="00547063" w:rsidRPr="00E21339">
        <w:rPr>
          <w:spacing w:val="16"/>
        </w:rPr>
        <w:t xml:space="preserve"> </w:t>
      </w:r>
      <w:r w:rsidR="00547063" w:rsidRPr="00E21339">
        <w:t>department</w:t>
      </w:r>
      <w:r w:rsidR="00547063">
        <w:t xml:space="preserve">, </w:t>
      </w:r>
      <w:r w:rsidR="00547063" w:rsidRPr="00E21339">
        <w:t>she also worked as a youth coordinator for the Trust for Community Outreach and Education and a programme officer for the Southern Africa Rural Women’s Assembly.</w:t>
      </w:r>
    </w:p>
    <w:p w14:paraId="1D9694E7" w14:textId="484EF30F" w:rsidR="000404A8" w:rsidRPr="004B3049" w:rsidRDefault="000404A8" w:rsidP="00E7502C">
      <w:pPr>
        <w:jc w:val="both"/>
        <w:rPr>
          <w:b/>
        </w:rPr>
      </w:pPr>
    </w:p>
    <w:p w14:paraId="52C5A3B1" w14:textId="5BA18C32" w:rsidR="004B3049" w:rsidRPr="00E7502C" w:rsidRDefault="00BF2B42" w:rsidP="00997377">
      <w:pPr>
        <w:pStyle w:val="Heading3"/>
        <w:shd w:val="clear" w:color="auto" w:fill="FFFFFF"/>
        <w:spacing w:before="0"/>
        <w:jc w:val="left"/>
        <w:rPr>
          <w:color w:val="auto"/>
          <w:sz w:val="22"/>
        </w:rPr>
      </w:pPr>
      <w:r w:rsidRPr="00997377">
        <w:rPr>
          <w:rFonts w:cs="Arial"/>
          <w:b/>
          <w:bCs/>
          <w:color w:val="auto"/>
          <w:sz w:val="22"/>
          <w:szCs w:val="22"/>
        </w:rPr>
        <w:t>Dr Larry Onyango</w:t>
      </w:r>
      <w:r w:rsidR="00610583">
        <w:rPr>
          <w:rFonts w:cs="Arial"/>
          <w:b/>
          <w:bCs/>
          <w:color w:val="auto"/>
          <w:sz w:val="22"/>
          <w:szCs w:val="22"/>
        </w:rPr>
        <w:t xml:space="preserve">, </w:t>
      </w:r>
      <w:r w:rsidR="00610583" w:rsidRPr="00610583">
        <w:rPr>
          <w:rFonts w:cs="Arial"/>
          <w:color w:val="auto"/>
          <w:sz w:val="22"/>
          <w:szCs w:val="22"/>
        </w:rPr>
        <w:t>Lecturer</w:t>
      </w:r>
      <w:r w:rsidRPr="00997377">
        <w:rPr>
          <w:rFonts w:cs="Arial"/>
          <w:b/>
          <w:bCs/>
          <w:color w:val="auto"/>
          <w:sz w:val="22"/>
          <w:szCs w:val="22"/>
        </w:rPr>
        <w:t xml:space="preserve"> </w:t>
      </w:r>
      <w:r w:rsidR="00610583" w:rsidRPr="00E7502C">
        <w:rPr>
          <w:rFonts w:cs="Arial"/>
          <w:color w:val="auto"/>
          <w:sz w:val="22"/>
          <w:szCs w:val="22"/>
        </w:rPr>
        <w:t>(</w:t>
      </w:r>
      <w:r w:rsidR="004B3049" w:rsidRPr="004B3049">
        <w:rPr>
          <w:rFonts w:cs="Arial"/>
          <w:color w:val="auto"/>
          <w:sz w:val="22"/>
          <w:szCs w:val="22"/>
        </w:rPr>
        <w:t>email :</w:t>
      </w:r>
      <w:r w:rsidR="004B3049" w:rsidRPr="00E7502C">
        <w:rPr>
          <w:color w:val="auto"/>
          <w:sz w:val="22"/>
        </w:rPr>
        <w:t xml:space="preserve"> </w:t>
      </w:r>
      <w:hyperlink r:id="rId33" w:history="1">
        <w:r w:rsidR="004B3049" w:rsidRPr="004B3049">
          <w:rPr>
            <w:rStyle w:val="Hyperlink"/>
            <w:rFonts w:cs="Arial"/>
            <w:sz w:val="22"/>
            <w:szCs w:val="22"/>
            <w:bdr w:val="none" w:sz="0" w:space="0" w:color="auto" w:frame="1"/>
          </w:rPr>
          <w:t>larryo@uj.ac.za</w:t>
        </w:r>
      </w:hyperlink>
      <w:r w:rsidRPr="00997377">
        <w:rPr>
          <w:rFonts w:cs="Arial"/>
          <w:color w:val="auto"/>
          <w:sz w:val="22"/>
          <w:szCs w:val="22"/>
        </w:rPr>
        <w:t xml:space="preserve"> </w:t>
      </w:r>
      <w:r w:rsidR="00610583" w:rsidRPr="00E7502C">
        <w:rPr>
          <w:color w:val="auto"/>
          <w:sz w:val="22"/>
        </w:rPr>
        <w:t>)</w:t>
      </w:r>
    </w:p>
    <w:p w14:paraId="1AADA6A3" w14:textId="09BDD5F4" w:rsidR="00BF2B42" w:rsidRPr="00997377" w:rsidRDefault="00BF2B42" w:rsidP="00023A0C">
      <w:pPr>
        <w:pStyle w:val="Heading3"/>
        <w:shd w:val="clear" w:color="auto" w:fill="FFFFFF"/>
        <w:spacing w:before="0"/>
        <w:jc w:val="both"/>
        <w:rPr>
          <w:rFonts w:cs="Arial"/>
          <w:color w:val="auto"/>
          <w:sz w:val="22"/>
          <w:szCs w:val="22"/>
        </w:rPr>
      </w:pPr>
      <w:r w:rsidRPr="00997377">
        <w:rPr>
          <w:rFonts w:cs="Arial"/>
          <w:color w:val="auto"/>
          <w:sz w:val="22"/>
          <w:szCs w:val="22"/>
          <w:bdr w:val="none" w:sz="0" w:space="0" w:color="auto" w:frame="1"/>
          <w:lang w:val="en-US"/>
        </w:rPr>
        <w:t xml:space="preserve">Dr Onyango’s  doctorate thesis was entitled </w:t>
      </w:r>
      <w:r w:rsidRPr="00997377">
        <w:rPr>
          <w:rFonts w:cs="Arial"/>
          <w:i/>
          <w:iCs/>
          <w:color w:val="auto"/>
          <w:sz w:val="22"/>
          <w:szCs w:val="22"/>
          <w:bdr w:val="none" w:sz="0" w:space="0" w:color="auto" w:frame="1"/>
          <w:lang w:val="en-US"/>
        </w:rPr>
        <w:t>“Mobile Phone Adoption and Usage: An Analysis of Social, Cultural and Economic Factors in Gauteng’s Informal Settlements</w:t>
      </w:r>
      <w:r w:rsidRPr="00997377">
        <w:rPr>
          <w:rFonts w:cs="Arial"/>
          <w:color w:val="auto"/>
          <w:sz w:val="22"/>
          <w:szCs w:val="22"/>
          <w:bdr w:val="none" w:sz="0" w:space="0" w:color="auto" w:frame="1"/>
          <w:lang w:val="en-US"/>
        </w:rPr>
        <w:t>”. The thesis examines reasons for mobile phone adoption and usage patterns within resource constrained communities. His research interests are technology and development; SMMEs, innovation, sustainability and development; urban agriculture; indigenous knowledge systems; and youth and development.</w:t>
      </w:r>
    </w:p>
    <w:p w14:paraId="17216D9E" w14:textId="77777777" w:rsidR="00BF2B42" w:rsidRDefault="00BF2B42" w:rsidP="00AE0436"/>
    <w:p w14:paraId="10404F2B" w14:textId="4A684632" w:rsidR="000404A8" w:rsidRPr="000404A8" w:rsidRDefault="000404A8" w:rsidP="00E7502C">
      <w:pPr>
        <w:jc w:val="both"/>
        <w:rPr>
          <w:b/>
          <w:lang w:val="en-ZA"/>
        </w:rPr>
      </w:pPr>
      <w:r w:rsidRPr="000404A8">
        <w:rPr>
          <w:b/>
          <w:lang w:val="en-ZA"/>
        </w:rPr>
        <w:t>Ms Hilda Bbenkele</w:t>
      </w:r>
      <w:r w:rsidR="00610583">
        <w:rPr>
          <w:b/>
          <w:lang w:val="en-ZA"/>
        </w:rPr>
        <w:t xml:space="preserve">, </w:t>
      </w:r>
      <w:r w:rsidR="00610583" w:rsidRPr="00610583">
        <w:rPr>
          <w:bCs/>
          <w:lang w:val="en-ZA"/>
        </w:rPr>
        <w:t>Lecturer</w:t>
      </w:r>
      <w:r w:rsidRPr="000404A8">
        <w:rPr>
          <w:b/>
          <w:lang w:val="en-ZA"/>
        </w:rPr>
        <w:t xml:space="preserve"> </w:t>
      </w:r>
      <w:r w:rsidR="00610583" w:rsidRPr="00610583">
        <w:rPr>
          <w:bCs/>
          <w:lang w:val="en-ZA"/>
        </w:rPr>
        <w:t>(</w:t>
      </w:r>
      <w:r w:rsidR="004B3049" w:rsidRPr="00610583">
        <w:rPr>
          <w:bCs/>
          <w:lang w:val="en-ZA"/>
        </w:rPr>
        <w:t>e</w:t>
      </w:r>
      <w:r w:rsidR="004B3049" w:rsidRPr="004B3049">
        <w:rPr>
          <w:bCs/>
          <w:lang w:val="en-ZA"/>
        </w:rPr>
        <w:t>mail :</w:t>
      </w:r>
      <w:r w:rsidR="004B3049" w:rsidRPr="00E7502C">
        <w:rPr>
          <w:lang w:val="en-ZA"/>
        </w:rPr>
        <w:t xml:space="preserve"> </w:t>
      </w:r>
      <w:hyperlink r:id="rId34" w:history="1">
        <w:r w:rsidR="004B3049" w:rsidRPr="00E7502C">
          <w:rPr>
            <w:rStyle w:val="Hyperlink"/>
            <w:lang w:val="en-ZA"/>
          </w:rPr>
          <w:t>hildab@uj.ac.za</w:t>
        </w:r>
      </w:hyperlink>
      <w:r w:rsidR="00610583">
        <w:rPr>
          <w:bCs/>
          <w:lang w:val="en-ZA"/>
        </w:rPr>
        <w:t>)</w:t>
      </w:r>
      <w:r w:rsidRPr="000404A8">
        <w:rPr>
          <w:lang w:val="en-ZA"/>
        </w:rPr>
        <w:t xml:space="preserve"> </w:t>
      </w:r>
    </w:p>
    <w:p w14:paraId="08E90C46" w14:textId="5605CBFA" w:rsidR="00935F83" w:rsidRPr="000404A8" w:rsidRDefault="23F4E52A" w:rsidP="23F4E52A">
      <w:pPr>
        <w:jc w:val="both"/>
        <w:rPr>
          <w:b/>
          <w:bCs/>
          <w:lang w:val="en-ZA"/>
        </w:rPr>
      </w:pPr>
      <w:r w:rsidRPr="23F4E52A">
        <w:rPr>
          <w:lang w:val="en-ZA"/>
        </w:rPr>
        <w:t>Hilda Bbenkele has expertise in monitoring and evaluation, urban agriculture and indigenous African vegetables. (available for MA supervision only).</w:t>
      </w:r>
    </w:p>
    <w:p w14:paraId="0E29E849" w14:textId="77777777" w:rsidR="000404A8" w:rsidRPr="000404A8" w:rsidRDefault="000404A8" w:rsidP="00E7502C">
      <w:pPr>
        <w:jc w:val="both"/>
        <w:rPr>
          <w:lang w:val="en-ZA"/>
        </w:rPr>
      </w:pPr>
    </w:p>
    <w:p w14:paraId="54C4EA5F" w14:textId="77777777" w:rsidR="000404A8" w:rsidRPr="00E21339" w:rsidRDefault="000404A8" w:rsidP="00E7502C">
      <w:pPr>
        <w:jc w:val="both"/>
      </w:pPr>
    </w:p>
    <w:p w14:paraId="61B733C8" w14:textId="77777777" w:rsidR="00E21339" w:rsidRPr="00E21339" w:rsidRDefault="00E21339" w:rsidP="00E7502C">
      <w:pPr>
        <w:jc w:val="both"/>
      </w:pPr>
    </w:p>
    <w:sectPr w:rsidR="00E21339" w:rsidRPr="00E21339" w:rsidSect="0099074C">
      <w:footerReference w:type="default" r:id="rId35"/>
      <w:type w:val="continuous"/>
      <w:pgSz w:w="11910" w:h="16840"/>
      <w:pgMar w:top="1338" w:right="1321" w:bottom="1259" w:left="1338"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9CA4D" w14:textId="77777777" w:rsidR="002A5F14" w:rsidRDefault="002A5F14">
      <w:r>
        <w:separator/>
      </w:r>
    </w:p>
  </w:endnote>
  <w:endnote w:type="continuationSeparator" w:id="0">
    <w:p w14:paraId="1F73152C" w14:textId="77777777" w:rsidR="002A5F14" w:rsidRDefault="002A5F14">
      <w:r>
        <w:continuationSeparator/>
      </w:r>
    </w:p>
  </w:endnote>
  <w:endnote w:type="continuationNotice" w:id="1">
    <w:p w14:paraId="21DFD3E0" w14:textId="77777777" w:rsidR="002A5F14" w:rsidRDefault="002A5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2804772"/>
      <w:docPartObj>
        <w:docPartGallery w:val="Page Numbers (Bottom of Page)"/>
        <w:docPartUnique/>
      </w:docPartObj>
    </w:sdtPr>
    <w:sdtEndPr>
      <w:rPr>
        <w:rStyle w:val="PageNumber"/>
      </w:rPr>
    </w:sdtEndPr>
    <w:sdtContent>
      <w:p w14:paraId="16B0C764" w14:textId="5DEE36DE" w:rsidR="00B25CA7" w:rsidRDefault="00B25CA7" w:rsidP="00F328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A7CC0" w14:textId="77777777" w:rsidR="00B25CA7" w:rsidRDefault="00B25CA7" w:rsidP="00B25C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0613376"/>
      <w:docPartObj>
        <w:docPartGallery w:val="Page Numbers (Bottom of Page)"/>
        <w:docPartUnique/>
      </w:docPartObj>
    </w:sdtPr>
    <w:sdtEndPr>
      <w:rPr>
        <w:rStyle w:val="PageNumber"/>
      </w:rPr>
    </w:sdtEndPr>
    <w:sdtContent>
      <w:p w14:paraId="7D997443" w14:textId="79F68376" w:rsidR="00B25CA7" w:rsidRDefault="00B25CA7" w:rsidP="00F328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A5ABA">
          <w:rPr>
            <w:rStyle w:val="PageNumber"/>
            <w:noProof/>
          </w:rPr>
          <w:t>4</w:t>
        </w:r>
        <w:r>
          <w:rPr>
            <w:rStyle w:val="PageNumber"/>
          </w:rPr>
          <w:fldChar w:fldCharType="end"/>
        </w:r>
      </w:p>
    </w:sdtContent>
  </w:sdt>
  <w:p w14:paraId="4703F34C" w14:textId="77777777" w:rsidR="00B25CA7" w:rsidRDefault="00B25CA7" w:rsidP="00B25C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FEBC" w14:textId="756E4103" w:rsidR="002A3249" w:rsidRDefault="008B2E49" w:rsidP="004B3049">
    <w:pPr>
      <w:pStyle w:val="Footer"/>
      <w:tabs>
        <w:tab w:val="clear" w:pos="9026"/>
        <w:tab w:val="right" w:pos="9000"/>
      </w:tabs>
      <w:jc w:val="right"/>
    </w:pPr>
    <w:r>
      <w:fldChar w:fldCharType="begin"/>
    </w:r>
    <w:r>
      <w:instrText xml:space="preserve"> PAGE </w:instrText>
    </w:r>
    <w:r>
      <w:fldChar w:fldCharType="separate"/>
    </w:r>
    <w:r w:rsidR="00D2036C">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5DB9" w14:textId="77777777" w:rsidR="002A5F14" w:rsidRDefault="002A5F14">
      <w:r>
        <w:separator/>
      </w:r>
    </w:p>
  </w:footnote>
  <w:footnote w:type="continuationSeparator" w:id="0">
    <w:p w14:paraId="644FD850" w14:textId="77777777" w:rsidR="002A5F14" w:rsidRDefault="002A5F14">
      <w:r>
        <w:continuationSeparator/>
      </w:r>
    </w:p>
  </w:footnote>
  <w:footnote w:type="continuationNotice" w:id="1">
    <w:p w14:paraId="01B1539E" w14:textId="77777777" w:rsidR="002A5F14" w:rsidRDefault="002A5F14"/>
  </w:footnote>
  <w:footnote w:id="2">
    <w:p w14:paraId="4A26756D" w14:textId="19DFC614" w:rsidR="00E21339" w:rsidRPr="00E21339" w:rsidRDefault="00E21339">
      <w:pPr>
        <w:pStyle w:val="FootnoteText"/>
        <w:rPr>
          <w:lang w:val="en-US"/>
        </w:rPr>
      </w:pPr>
      <w:r>
        <w:rPr>
          <w:rStyle w:val="FootnoteReference"/>
        </w:rPr>
        <w:footnoteRef/>
      </w:r>
      <w:r>
        <w:t xml:space="preserve"> </w:t>
      </w:r>
      <w:r>
        <w:rPr>
          <w:lang w:val="en-US"/>
        </w:rPr>
        <w:t xml:space="preserve">Please note that applications for MA or PhD with supervision in the UJ </w:t>
      </w:r>
      <w:r w:rsidR="00876383">
        <w:rPr>
          <w:lang w:val="en-US"/>
        </w:rPr>
        <w:t>Paleontological</w:t>
      </w:r>
      <w:r>
        <w:rPr>
          <w:lang w:val="en-US"/>
        </w:rPr>
        <w:t xml:space="preserve"> Institute are administered through Anthropology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52C7"/>
    <w:multiLevelType w:val="hybridMultilevel"/>
    <w:tmpl w:val="DE4EE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846EF"/>
    <w:multiLevelType w:val="hybridMultilevel"/>
    <w:tmpl w:val="DE9C920A"/>
    <w:styleLink w:val="ImportedStyle2"/>
    <w:lvl w:ilvl="0" w:tplc="0396D6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D0C03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C6732E">
      <w:start w:val="1"/>
      <w:numFmt w:val="lowerRoman"/>
      <w:lvlText w:val="%3."/>
      <w:lvlJc w:val="left"/>
      <w:pPr>
        <w:ind w:left="180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2DDE2B6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B841E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6EACB2">
      <w:start w:val="1"/>
      <w:numFmt w:val="lowerRoman"/>
      <w:lvlText w:val="%6."/>
      <w:lvlJc w:val="left"/>
      <w:pPr>
        <w:ind w:left="396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BC64C1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D81DE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1A5A1C">
      <w:start w:val="1"/>
      <w:numFmt w:val="lowerRoman"/>
      <w:lvlText w:val="%9."/>
      <w:lvlJc w:val="left"/>
      <w:pPr>
        <w:ind w:left="612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B91E96"/>
    <w:multiLevelType w:val="hybridMultilevel"/>
    <w:tmpl w:val="4D4C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01D3D"/>
    <w:multiLevelType w:val="hybridMultilevel"/>
    <w:tmpl w:val="BDA2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27FA6"/>
    <w:multiLevelType w:val="hybridMultilevel"/>
    <w:tmpl w:val="AFCE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045A2"/>
    <w:multiLevelType w:val="hybridMultilevel"/>
    <w:tmpl w:val="1F0C61A2"/>
    <w:styleLink w:val="ImportedStyle1"/>
    <w:lvl w:ilvl="0" w:tplc="18CEE3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3416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FC4F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5664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C274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F47A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94B0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5801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7272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F2428F"/>
    <w:multiLevelType w:val="hybridMultilevel"/>
    <w:tmpl w:val="1F0C61A2"/>
    <w:numStyleLink w:val="ImportedStyle1"/>
  </w:abstractNum>
  <w:abstractNum w:abstractNumId="7" w15:restartNumberingAfterBreak="0">
    <w:nsid w:val="605026E0"/>
    <w:multiLevelType w:val="hybridMultilevel"/>
    <w:tmpl w:val="56545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331E44"/>
    <w:multiLevelType w:val="hybridMultilevel"/>
    <w:tmpl w:val="AE382C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3430A2"/>
    <w:multiLevelType w:val="hybridMultilevel"/>
    <w:tmpl w:val="DE9C920A"/>
    <w:numStyleLink w:val="ImportedStyle2"/>
  </w:abstractNum>
  <w:abstractNum w:abstractNumId="10" w15:restartNumberingAfterBreak="0">
    <w:nsid w:val="74720FC0"/>
    <w:multiLevelType w:val="hybridMultilevel"/>
    <w:tmpl w:val="B4E4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9"/>
  </w:num>
  <w:num w:numId="5">
    <w:abstractNumId w:val="7"/>
  </w:num>
  <w:num w:numId="6">
    <w:abstractNumId w:val="4"/>
  </w:num>
  <w:num w:numId="7">
    <w:abstractNumId w:val="8"/>
  </w:num>
  <w:num w:numId="8">
    <w:abstractNumId w:val="10"/>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249"/>
    <w:rsid w:val="00023A0C"/>
    <w:rsid w:val="00026718"/>
    <w:rsid w:val="000404A8"/>
    <w:rsid w:val="000B4C2D"/>
    <w:rsid w:val="000E546B"/>
    <w:rsid w:val="001E05BB"/>
    <w:rsid w:val="00216D19"/>
    <w:rsid w:val="00220AB3"/>
    <w:rsid w:val="00225073"/>
    <w:rsid w:val="00235085"/>
    <w:rsid w:val="002A212C"/>
    <w:rsid w:val="002A3249"/>
    <w:rsid w:val="002A4898"/>
    <w:rsid w:val="002A5F14"/>
    <w:rsid w:val="002F217A"/>
    <w:rsid w:val="003576A5"/>
    <w:rsid w:val="00365926"/>
    <w:rsid w:val="00371BE6"/>
    <w:rsid w:val="003A6C2A"/>
    <w:rsid w:val="003B65C2"/>
    <w:rsid w:val="003D069D"/>
    <w:rsid w:val="003F0F93"/>
    <w:rsid w:val="003F7ED2"/>
    <w:rsid w:val="00400E37"/>
    <w:rsid w:val="0046541A"/>
    <w:rsid w:val="00495375"/>
    <w:rsid w:val="004A07E0"/>
    <w:rsid w:val="004B13AD"/>
    <w:rsid w:val="004B3049"/>
    <w:rsid w:val="004C10C6"/>
    <w:rsid w:val="004C1733"/>
    <w:rsid w:val="004F6E2C"/>
    <w:rsid w:val="00505293"/>
    <w:rsid w:val="00547063"/>
    <w:rsid w:val="00554EB7"/>
    <w:rsid w:val="005D359F"/>
    <w:rsid w:val="005D48DE"/>
    <w:rsid w:val="005F4406"/>
    <w:rsid w:val="005F5C5E"/>
    <w:rsid w:val="00610583"/>
    <w:rsid w:val="006649C6"/>
    <w:rsid w:val="006817F0"/>
    <w:rsid w:val="006B2872"/>
    <w:rsid w:val="0074344B"/>
    <w:rsid w:val="00755845"/>
    <w:rsid w:val="007563F3"/>
    <w:rsid w:val="00771B2E"/>
    <w:rsid w:val="007E56EF"/>
    <w:rsid w:val="007E7C4C"/>
    <w:rsid w:val="008268DD"/>
    <w:rsid w:val="008461F7"/>
    <w:rsid w:val="00876383"/>
    <w:rsid w:val="008B0246"/>
    <w:rsid w:val="008B2E49"/>
    <w:rsid w:val="00935F83"/>
    <w:rsid w:val="00947FBF"/>
    <w:rsid w:val="00983D25"/>
    <w:rsid w:val="0099074C"/>
    <w:rsid w:val="00995B52"/>
    <w:rsid w:val="00997377"/>
    <w:rsid w:val="009E7B69"/>
    <w:rsid w:val="00A27447"/>
    <w:rsid w:val="00A849E8"/>
    <w:rsid w:val="00A85A42"/>
    <w:rsid w:val="00AA5ABA"/>
    <w:rsid w:val="00AE0436"/>
    <w:rsid w:val="00AF6BB3"/>
    <w:rsid w:val="00B12370"/>
    <w:rsid w:val="00B2428B"/>
    <w:rsid w:val="00B25CA7"/>
    <w:rsid w:val="00BA7FCD"/>
    <w:rsid w:val="00BB7E52"/>
    <w:rsid w:val="00BD7880"/>
    <w:rsid w:val="00BE1504"/>
    <w:rsid w:val="00BF2B42"/>
    <w:rsid w:val="00C9371E"/>
    <w:rsid w:val="00CD191E"/>
    <w:rsid w:val="00D05D16"/>
    <w:rsid w:val="00D2036C"/>
    <w:rsid w:val="00D50D7E"/>
    <w:rsid w:val="00D56821"/>
    <w:rsid w:val="00D72C1F"/>
    <w:rsid w:val="00E21339"/>
    <w:rsid w:val="00E35B67"/>
    <w:rsid w:val="00E7502C"/>
    <w:rsid w:val="00E90D59"/>
    <w:rsid w:val="00EC0EB7"/>
    <w:rsid w:val="00ED5854"/>
    <w:rsid w:val="00F43EC5"/>
    <w:rsid w:val="00F77ABA"/>
    <w:rsid w:val="00F953A5"/>
    <w:rsid w:val="00FA5E2E"/>
    <w:rsid w:val="00FB2266"/>
    <w:rsid w:val="23F4E52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9853"/>
  <w15:docId w15:val="{CB2ADC01-75EB-0842-9C0B-FFEDEE12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436"/>
    <w:rPr>
      <w:rFonts w:ascii="Arial" w:hAnsi="Arial"/>
      <w:sz w:val="22"/>
      <w:szCs w:val="24"/>
      <w:lang w:val="en-GB"/>
    </w:rPr>
  </w:style>
  <w:style w:type="paragraph" w:styleId="Heading1">
    <w:name w:val="heading 1"/>
    <w:basedOn w:val="Normal"/>
    <w:next w:val="Normal"/>
    <w:link w:val="Heading1Char"/>
    <w:uiPriority w:val="9"/>
    <w:qFormat/>
    <w:rsid w:val="002F217A"/>
    <w:pPr>
      <w:keepNext/>
      <w:keepLines/>
      <w:spacing w:before="240"/>
      <w:jc w:val="center"/>
      <w:outlineLvl w:val="0"/>
    </w:pPr>
    <w:rPr>
      <w:rFonts w:asciiTheme="majorHAnsi" w:eastAsiaTheme="majorEastAsia" w:hAnsiTheme="majorHAnsi" w:cstheme="majorBidi"/>
      <w:color w:val="365F91" w:themeColor="accent1" w:themeShade="BF"/>
      <w:sz w:val="32"/>
      <w:szCs w:val="32"/>
    </w:rPr>
  </w:style>
  <w:style w:type="paragraph" w:styleId="Heading2">
    <w:name w:val="heading 2"/>
    <w:uiPriority w:val="9"/>
    <w:unhideWhenUsed/>
    <w:qFormat/>
    <w:pPr>
      <w:spacing w:before="100" w:after="100"/>
      <w:outlineLvl w:val="1"/>
    </w:pPr>
    <w:rPr>
      <w:rFonts w:cs="Arial Unicode MS"/>
      <w:b/>
      <w:bCs/>
      <w:color w:val="000000"/>
      <w:sz w:val="36"/>
      <w:szCs w:val="36"/>
      <w:u w:color="000000"/>
    </w:rPr>
  </w:style>
  <w:style w:type="paragraph" w:styleId="Heading3">
    <w:name w:val="heading 3"/>
    <w:basedOn w:val="Normal"/>
    <w:next w:val="Normal"/>
    <w:link w:val="Heading3Char"/>
    <w:uiPriority w:val="9"/>
    <w:unhideWhenUsed/>
    <w:qFormat/>
    <w:rsid w:val="0099074C"/>
    <w:pPr>
      <w:keepNext/>
      <w:keepLines/>
      <w:spacing w:before="40"/>
      <w:jc w:val="center"/>
      <w:outlineLvl w:val="2"/>
    </w:pPr>
    <w:rPr>
      <w:rFonts w:eastAsiaTheme="majorEastAsia"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FF"/>
      <w:u w:val="single" w:color="0000FF"/>
    </w:rPr>
  </w:style>
  <w:style w:type="paragraph" w:styleId="ListParagraph">
    <w:name w:val="List Paragraph"/>
    <w:uiPriority w:val="72"/>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2">
    <w:name w:val="Imported Style 2"/>
    <w:pPr>
      <w:numPr>
        <w:numId w:val="3"/>
      </w:numPr>
    </w:pPr>
  </w:style>
  <w:style w:type="character" w:customStyle="1" w:styleId="Hyperlink1">
    <w:name w:val="Hyperlink.1"/>
    <w:basedOn w:val="Link"/>
    <w:rPr>
      <w:rFonts w:ascii="Calibri" w:eastAsia="Calibri" w:hAnsi="Calibri" w:cs="Calibri"/>
      <w:b/>
      <w:bCs/>
      <w:color w:val="0000FF"/>
      <w:u w:val="single" w:color="0000FF"/>
    </w:rPr>
  </w:style>
  <w:style w:type="character" w:customStyle="1" w:styleId="None">
    <w:name w:val="None"/>
  </w:style>
  <w:style w:type="character" w:customStyle="1" w:styleId="Hyperlink2">
    <w:name w:val="Hyperlink.2"/>
    <w:basedOn w:val="None"/>
    <w:rPr>
      <w:rFonts w:ascii="Calibri" w:eastAsia="Calibri" w:hAnsi="Calibri" w:cs="Calibri"/>
      <w:color w:val="663399"/>
      <w:u w:color="663399"/>
      <w:lang w:val="en-US"/>
    </w:rPr>
  </w:style>
  <w:style w:type="character" w:customStyle="1" w:styleId="Hyperlink3">
    <w:name w:val="Hyperlink.3"/>
    <w:basedOn w:val="None"/>
    <w:rPr>
      <w:rFonts w:ascii="Calibri" w:eastAsia="Calibri" w:hAnsi="Calibri" w:cs="Calibri"/>
      <w:color w:val="000000"/>
      <w:u w:color="000000"/>
      <w:lang w:val="en-US"/>
    </w:rPr>
  </w:style>
  <w:style w:type="character" w:customStyle="1" w:styleId="Hyperlink4">
    <w:name w:val="Hyperlink.4"/>
    <w:basedOn w:val="Link"/>
    <w:rPr>
      <w:rFonts w:ascii="Calibri" w:eastAsia="Calibri" w:hAnsi="Calibri" w:cs="Calibri"/>
      <w:color w:val="000000"/>
      <w:sz w:val="24"/>
      <w:szCs w:val="24"/>
      <w:u w:val="none" w:color="000000"/>
      <w:shd w:val="clear" w:color="auto" w:fill="FFFFFF"/>
    </w:rPr>
  </w:style>
  <w:style w:type="paragraph" w:customStyle="1" w:styleId="Heading">
    <w:name w:val="Heading"/>
    <w:next w:val="Body"/>
    <w:pPr>
      <w:keepNext/>
      <w:keepLines/>
      <w:spacing w:before="240" w:line="276" w:lineRule="auto"/>
      <w:outlineLvl w:val="0"/>
    </w:pPr>
    <w:rPr>
      <w:rFonts w:ascii="Cambria" w:eastAsia="Cambria" w:hAnsi="Cambria" w:cs="Cambria"/>
      <w:color w:val="365F91"/>
      <w:sz w:val="32"/>
      <w:szCs w:val="32"/>
      <w:u w:color="365F91"/>
      <w:lang w:val="en-US"/>
    </w:rPr>
  </w:style>
  <w:style w:type="paragraph" w:customStyle="1" w:styleId="Subtitle1">
    <w:name w:val="Subtitle1"/>
    <w:pPr>
      <w:spacing w:before="100" w:after="100"/>
    </w:pPr>
    <w:rPr>
      <w:rFonts w:cs="Arial Unicode MS"/>
      <w:color w:val="000000"/>
      <w:sz w:val="24"/>
      <w:szCs w:val="24"/>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65926"/>
    <w:rPr>
      <w:sz w:val="18"/>
      <w:szCs w:val="18"/>
    </w:rPr>
  </w:style>
  <w:style w:type="character" w:customStyle="1" w:styleId="BalloonTextChar">
    <w:name w:val="Balloon Text Char"/>
    <w:basedOn w:val="DefaultParagraphFont"/>
    <w:link w:val="BalloonText"/>
    <w:uiPriority w:val="99"/>
    <w:semiHidden/>
    <w:rsid w:val="00365926"/>
    <w:rPr>
      <w:sz w:val="18"/>
      <w:szCs w:val="18"/>
      <w:lang w:val="en-US"/>
    </w:rPr>
  </w:style>
  <w:style w:type="character" w:customStyle="1" w:styleId="UnresolvedMention1">
    <w:name w:val="Unresolved Mention1"/>
    <w:basedOn w:val="DefaultParagraphFont"/>
    <w:uiPriority w:val="99"/>
    <w:semiHidden/>
    <w:unhideWhenUsed/>
    <w:rsid w:val="008B0246"/>
    <w:rPr>
      <w:color w:val="605E5C"/>
      <w:shd w:val="clear" w:color="auto" w:fill="E1DFDD"/>
    </w:rPr>
  </w:style>
  <w:style w:type="character" w:customStyle="1" w:styleId="Heading1Char">
    <w:name w:val="Heading 1 Char"/>
    <w:basedOn w:val="DefaultParagraphFont"/>
    <w:link w:val="Heading1"/>
    <w:uiPriority w:val="9"/>
    <w:rsid w:val="002F217A"/>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rsid w:val="0099074C"/>
    <w:rPr>
      <w:rFonts w:ascii="Arial" w:eastAsiaTheme="majorEastAsia" w:hAnsi="Arial" w:cstheme="majorBidi"/>
      <w:color w:val="243F60" w:themeColor="accent1" w:themeShade="7F"/>
      <w:sz w:val="24"/>
      <w:szCs w:val="24"/>
      <w:lang w:val="en-GB"/>
    </w:rPr>
  </w:style>
  <w:style w:type="character" w:styleId="FollowedHyperlink">
    <w:name w:val="FollowedHyperlink"/>
    <w:basedOn w:val="DefaultParagraphFont"/>
    <w:uiPriority w:val="99"/>
    <w:semiHidden/>
    <w:unhideWhenUsed/>
    <w:rsid w:val="000E546B"/>
    <w:rPr>
      <w:color w:val="FF00FF" w:themeColor="followedHyperlink"/>
      <w:u w:val="single"/>
    </w:rPr>
  </w:style>
  <w:style w:type="paragraph" w:styleId="Header">
    <w:name w:val="header"/>
    <w:basedOn w:val="Normal"/>
    <w:link w:val="HeaderChar"/>
    <w:uiPriority w:val="99"/>
    <w:unhideWhenUsed/>
    <w:rsid w:val="00E35B67"/>
    <w:pPr>
      <w:tabs>
        <w:tab w:val="center" w:pos="4513"/>
        <w:tab w:val="right" w:pos="9026"/>
      </w:tabs>
    </w:pPr>
  </w:style>
  <w:style w:type="character" w:customStyle="1" w:styleId="HeaderChar">
    <w:name w:val="Header Char"/>
    <w:basedOn w:val="DefaultParagraphFont"/>
    <w:link w:val="Header"/>
    <w:uiPriority w:val="99"/>
    <w:rsid w:val="00E35B67"/>
    <w:rPr>
      <w:sz w:val="24"/>
      <w:szCs w:val="24"/>
      <w:lang w:val="en-US"/>
    </w:rPr>
  </w:style>
  <w:style w:type="paragraph" w:styleId="FootnoteText">
    <w:name w:val="footnote text"/>
    <w:basedOn w:val="Normal"/>
    <w:link w:val="FootnoteTextChar"/>
    <w:uiPriority w:val="99"/>
    <w:semiHidden/>
    <w:unhideWhenUsed/>
    <w:rsid w:val="00E21339"/>
    <w:rPr>
      <w:sz w:val="20"/>
      <w:szCs w:val="20"/>
    </w:rPr>
  </w:style>
  <w:style w:type="character" w:customStyle="1" w:styleId="FootnoteTextChar">
    <w:name w:val="Footnote Text Char"/>
    <w:basedOn w:val="DefaultParagraphFont"/>
    <w:link w:val="FootnoteText"/>
    <w:uiPriority w:val="99"/>
    <w:semiHidden/>
    <w:rsid w:val="00E21339"/>
    <w:rPr>
      <w:lang w:val="en-GB"/>
    </w:rPr>
  </w:style>
  <w:style w:type="character" w:styleId="FootnoteReference">
    <w:name w:val="footnote reference"/>
    <w:basedOn w:val="DefaultParagraphFont"/>
    <w:uiPriority w:val="99"/>
    <w:semiHidden/>
    <w:unhideWhenUsed/>
    <w:rsid w:val="00E21339"/>
    <w:rPr>
      <w:vertAlign w:val="superscript"/>
    </w:rPr>
  </w:style>
  <w:style w:type="paragraph" w:styleId="BodyText">
    <w:name w:val="Body Text"/>
    <w:basedOn w:val="Normal"/>
    <w:link w:val="BodyTextChar"/>
    <w:uiPriority w:val="1"/>
    <w:qFormat/>
    <w:rsid w:val="00E2133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Arial" w:cs="Arial"/>
      <w:szCs w:val="22"/>
      <w:bdr w:val="none" w:sz="0" w:space="0" w:color="auto"/>
      <w:lang w:val="en-ZA" w:eastAsia="en-ZA" w:bidi="en-ZA"/>
    </w:rPr>
  </w:style>
  <w:style w:type="character" w:customStyle="1" w:styleId="BodyTextChar">
    <w:name w:val="Body Text Char"/>
    <w:basedOn w:val="DefaultParagraphFont"/>
    <w:link w:val="BodyText"/>
    <w:uiPriority w:val="1"/>
    <w:rsid w:val="00E21339"/>
    <w:rPr>
      <w:rFonts w:ascii="Arial" w:eastAsia="Arial" w:hAnsi="Arial" w:cs="Arial"/>
      <w:sz w:val="22"/>
      <w:szCs w:val="22"/>
      <w:bdr w:val="none" w:sz="0" w:space="0" w:color="auto"/>
      <w:lang w:eastAsia="en-ZA" w:bidi="en-ZA"/>
    </w:rPr>
  </w:style>
  <w:style w:type="character" w:styleId="PageNumber">
    <w:name w:val="page number"/>
    <w:basedOn w:val="DefaultParagraphFont"/>
    <w:uiPriority w:val="99"/>
    <w:semiHidden/>
    <w:unhideWhenUsed/>
    <w:rsid w:val="00B25CA7"/>
  </w:style>
  <w:style w:type="paragraph" w:styleId="NormalWeb">
    <w:name w:val="Normal (Web)"/>
    <w:basedOn w:val="Normal"/>
    <w:uiPriority w:val="99"/>
    <w:semiHidden/>
    <w:unhideWhenUsed/>
    <w:rsid w:val="004B30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sz w:val="24"/>
      <w:bdr w:val="none" w:sz="0" w:space="0" w:color="auto"/>
      <w:lang w:val="en-ZA" w:eastAsia="en-ZA"/>
    </w:rPr>
  </w:style>
  <w:style w:type="paragraph" w:styleId="Revision">
    <w:name w:val="Revision"/>
    <w:hidden/>
    <w:uiPriority w:val="99"/>
    <w:semiHidden/>
    <w:rsid w:val="004B3049"/>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sz w:val="22"/>
      <w:szCs w:val="24"/>
      <w:lang w:val="en-GB"/>
    </w:rPr>
  </w:style>
  <w:style w:type="character" w:styleId="UnresolvedMention">
    <w:name w:val="Unresolved Mention"/>
    <w:basedOn w:val="DefaultParagraphFont"/>
    <w:uiPriority w:val="99"/>
    <w:semiHidden/>
    <w:unhideWhenUsed/>
    <w:rsid w:val="004C1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7138">
      <w:bodyDiv w:val="1"/>
      <w:marLeft w:val="0"/>
      <w:marRight w:val="0"/>
      <w:marTop w:val="0"/>
      <w:marBottom w:val="0"/>
      <w:divBdr>
        <w:top w:val="none" w:sz="0" w:space="0" w:color="auto"/>
        <w:left w:val="none" w:sz="0" w:space="0" w:color="auto"/>
        <w:bottom w:val="none" w:sz="0" w:space="0" w:color="auto"/>
        <w:right w:val="none" w:sz="0" w:space="0" w:color="auto"/>
      </w:divBdr>
      <w:divsChild>
        <w:div w:id="252252492">
          <w:marLeft w:val="0"/>
          <w:marRight w:val="0"/>
          <w:marTop w:val="0"/>
          <w:marBottom w:val="0"/>
          <w:divBdr>
            <w:top w:val="none" w:sz="0" w:space="0" w:color="auto"/>
            <w:left w:val="none" w:sz="0" w:space="0" w:color="auto"/>
            <w:bottom w:val="none" w:sz="0" w:space="0" w:color="auto"/>
            <w:right w:val="none" w:sz="0" w:space="0" w:color="auto"/>
          </w:divBdr>
          <w:divsChild>
            <w:div w:id="12739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1378">
      <w:bodyDiv w:val="1"/>
      <w:marLeft w:val="0"/>
      <w:marRight w:val="0"/>
      <w:marTop w:val="0"/>
      <w:marBottom w:val="0"/>
      <w:divBdr>
        <w:top w:val="none" w:sz="0" w:space="0" w:color="auto"/>
        <w:left w:val="none" w:sz="0" w:space="0" w:color="auto"/>
        <w:bottom w:val="none" w:sz="0" w:space="0" w:color="auto"/>
        <w:right w:val="none" w:sz="0" w:space="0" w:color="auto"/>
      </w:divBdr>
    </w:div>
    <w:div w:id="769158065">
      <w:bodyDiv w:val="1"/>
      <w:marLeft w:val="0"/>
      <w:marRight w:val="0"/>
      <w:marTop w:val="0"/>
      <w:marBottom w:val="0"/>
      <w:divBdr>
        <w:top w:val="none" w:sz="0" w:space="0" w:color="auto"/>
        <w:left w:val="none" w:sz="0" w:space="0" w:color="auto"/>
        <w:bottom w:val="none" w:sz="0" w:space="0" w:color="auto"/>
        <w:right w:val="none" w:sz="0" w:space="0" w:color="auto"/>
      </w:divBdr>
    </w:div>
    <w:div w:id="1184133609">
      <w:bodyDiv w:val="1"/>
      <w:marLeft w:val="0"/>
      <w:marRight w:val="0"/>
      <w:marTop w:val="0"/>
      <w:marBottom w:val="0"/>
      <w:divBdr>
        <w:top w:val="none" w:sz="0" w:space="0" w:color="auto"/>
        <w:left w:val="none" w:sz="0" w:space="0" w:color="auto"/>
        <w:bottom w:val="none" w:sz="0" w:space="0" w:color="auto"/>
        <w:right w:val="none" w:sz="0" w:space="0" w:color="auto"/>
      </w:divBdr>
      <w:divsChild>
        <w:div w:id="1583249973">
          <w:marLeft w:val="0"/>
          <w:marRight w:val="0"/>
          <w:marTop w:val="0"/>
          <w:marBottom w:val="0"/>
          <w:divBdr>
            <w:top w:val="none" w:sz="0" w:space="0" w:color="auto"/>
            <w:left w:val="none" w:sz="0" w:space="0" w:color="auto"/>
            <w:bottom w:val="none" w:sz="0" w:space="0" w:color="auto"/>
            <w:right w:val="none" w:sz="0" w:space="0" w:color="auto"/>
          </w:divBdr>
        </w:div>
        <w:div w:id="1761872351">
          <w:marLeft w:val="0"/>
          <w:marRight w:val="0"/>
          <w:marTop w:val="0"/>
          <w:marBottom w:val="0"/>
          <w:divBdr>
            <w:top w:val="none" w:sz="0" w:space="0" w:color="auto"/>
            <w:left w:val="none" w:sz="0" w:space="0" w:color="auto"/>
            <w:bottom w:val="none" w:sz="0" w:space="0" w:color="auto"/>
            <w:right w:val="none" w:sz="0" w:space="0" w:color="auto"/>
          </w:divBdr>
        </w:div>
      </w:divsChild>
    </w:div>
    <w:div w:id="1321083543">
      <w:bodyDiv w:val="1"/>
      <w:marLeft w:val="0"/>
      <w:marRight w:val="0"/>
      <w:marTop w:val="0"/>
      <w:marBottom w:val="0"/>
      <w:divBdr>
        <w:top w:val="none" w:sz="0" w:space="0" w:color="auto"/>
        <w:left w:val="none" w:sz="0" w:space="0" w:color="auto"/>
        <w:bottom w:val="none" w:sz="0" w:space="0" w:color="auto"/>
        <w:right w:val="none" w:sz="0" w:space="0" w:color="auto"/>
      </w:divBdr>
    </w:div>
    <w:div w:id="1443106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gastrow@uj.ac.za" TargetMode="External"/><Relationship Id="rId18" Type="http://schemas.openxmlformats.org/officeDocument/2006/relationships/hyperlink" Target="mailto:cgastrow@uj.ac.za" TargetMode="External"/><Relationship Id="rId26" Type="http://schemas.openxmlformats.org/officeDocument/2006/relationships/hyperlink" Target="mailto:hhealy@uj.ac.za" TargetMode="External"/><Relationship Id="rId21" Type="http://schemas.openxmlformats.org/officeDocument/2006/relationships/hyperlink" Target="mailto:mlombard@uj.ac.za" TargetMode="External"/><Relationship Id="rId34" Type="http://schemas.openxmlformats.org/officeDocument/2006/relationships/hyperlink" Target="mailto:hildab@uj.ac.za" TargetMode="External"/><Relationship Id="rId7" Type="http://schemas.openxmlformats.org/officeDocument/2006/relationships/settings" Target="settings.xml"/><Relationship Id="rId12" Type="http://schemas.openxmlformats.org/officeDocument/2006/relationships/hyperlink" Target="mailto:jstadler@uj.ac.za" TargetMode="External"/><Relationship Id="rId17" Type="http://schemas.openxmlformats.org/officeDocument/2006/relationships/hyperlink" Target="http://www.saqa.org.za" TargetMode="External"/><Relationship Id="rId25" Type="http://schemas.openxmlformats.org/officeDocument/2006/relationships/footer" Target="footer2.xml"/><Relationship Id="rId33" Type="http://schemas.openxmlformats.org/officeDocument/2006/relationships/hyperlink" Target="mailto:larryo@uj.ac.za" TargetMode="External"/><Relationship Id="rId2" Type="http://schemas.openxmlformats.org/officeDocument/2006/relationships/customXml" Target="../customXml/item2.xml"/><Relationship Id="rId16" Type="http://schemas.openxmlformats.org/officeDocument/2006/relationships/hyperlink" Target="mailto:stimm@uj.ac.za" TargetMode="External"/><Relationship Id="rId20" Type="http://schemas.openxmlformats.org/officeDocument/2006/relationships/hyperlink" Target="https://eur01.safelinks.protection.outlook.com/?url=https%3A%2F%2Fwww.uj.ac.za%2Ffaculties%2Fhumanities%2FPalaeo-Research-Institute&amp;data=02%7C01%7Cjoycef%40uj.ac.za%7C80b5c171d5c247fda1e208d87118f0f7%7Cfa785acd36ef41bc8a9489841327e045%7C1%7C0%7C637383699256283690&amp;sdata=rnE58Pwyb5hRLyHCkxfPCk%2BfBJjqysMKutI9pY9L6r0%3D&amp;reserved=0" TargetMode="External"/><Relationship Id="rId29" Type="http://schemas.openxmlformats.org/officeDocument/2006/relationships/hyperlink" Target="mailto:nmalan@uj.ac.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oter" Target="footer1.xml"/><Relationship Id="rId32" Type="http://schemas.openxmlformats.org/officeDocument/2006/relationships/hyperlink" Target="mailto:stimm@uj.ac.za"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galvin@uj.ac.za" TargetMode="External"/><Relationship Id="rId23" Type="http://schemas.openxmlformats.org/officeDocument/2006/relationships/hyperlink" Target="mailto:mgalvin@uj.ac.za" TargetMode="External"/><Relationship Id="rId28" Type="http://schemas.openxmlformats.org/officeDocument/2006/relationships/hyperlink" Target="http://www.ceecec.ne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kgotleng@uj.ac.za" TargetMode="External"/><Relationship Id="rId31" Type="http://schemas.openxmlformats.org/officeDocument/2006/relationships/hyperlink" Target="mailto:cecilian@uj.ac.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kgotleng@uj.ac.za" TargetMode="External"/><Relationship Id="rId22" Type="http://schemas.openxmlformats.org/officeDocument/2006/relationships/hyperlink" Target="mailto:mattc@uj.ac.za" TargetMode="External"/><Relationship Id="rId27" Type="http://schemas.openxmlformats.org/officeDocument/2006/relationships/hyperlink" Target="http://www.ejolt.org/" TargetMode="External"/><Relationship Id="rId30" Type="http://schemas.openxmlformats.org/officeDocument/2006/relationships/hyperlink" Target="mailto:dbmoore@uj.ac.za"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3CD774C6AC74FB7BD29D9983F6D51" ma:contentTypeVersion="1" ma:contentTypeDescription="Create a new document." ma:contentTypeScope="" ma:versionID="b8b268cc45b73fe1c481b74b528bb736">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UDSYSTPJJFXM-471740612-8</_dlc_DocId>
    <_dlc_DocIdUrl xmlns="f376de5d-2727-4fc3-a3e9-51e988513571">
      <Url>https://www.oldweb.uj.ac.za/faculties/humanities/department-of-anthropology-and-development-studies/_layouts/15/DocIdRedir.aspx?ID=UDSYSTPJJFXM-471740612-8</Url>
      <Description>UDSYSTPJJFXM-471740612-8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E6EBF3-AFCB-4D28-B9B8-6CB24981B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76de5d-2727-4fc3-a3e9-51e988513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09FA4-950B-4857-9AAD-0F8876F9C4A2}">
  <ds:schemaRefs>
    <ds:schemaRef ds:uri="http://schemas.microsoft.com/office/2006/metadata/properties"/>
    <ds:schemaRef ds:uri="http://schemas.microsoft.com/office/infopath/2007/PartnerControls"/>
    <ds:schemaRef ds:uri="http://schemas.microsoft.com/sharepoint/v3"/>
    <ds:schemaRef ds:uri="f376de5d-2727-4fc3-a3e9-51e988513571"/>
  </ds:schemaRefs>
</ds:datastoreItem>
</file>

<file path=customXml/itemProps3.xml><?xml version="1.0" encoding="utf-8"?>
<ds:datastoreItem xmlns:ds="http://schemas.openxmlformats.org/officeDocument/2006/customXml" ds:itemID="{6CE82396-7989-4B60-83A5-80D1E8C598CA}">
  <ds:schemaRefs>
    <ds:schemaRef ds:uri="http://schemas.microsoft.com/sharepoint/v3/contenttype/forms"/>
  </ds:schemaRefs>
</ds:datastoreItem>
</file>

<file path=customXml/itemProps4.xml><?xml version="1.0" encoding="utf-8"?>
<ds:datastoreItem xmlns:ds="http://schemas.openxmlformats.org/officeDocument/2006/customXml" ds:itemID="{484EDA11-BA45-4F08-A30F-2AD7F0A878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2142</Words>
  <Characters>14268</Characters>
  <Application>Microsoft Office Word</Application>
  <DocSecurity>0</DocSecurity>
  <Lines>2378</Lines>
  <Paragraphs>781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 Ferreira</dc:creator>
  <cp:lastModifiedBy>Raubenheimer, Werner</cp:lastModifiedBy>
  <cp:revision>2</cp:revision>
  <dcterms:created xsi:type="dcterms:W3CDTF">2022-01-21T09:11:00Z</dcterms:created>
  <dcterms:modified xsi:type="dcterms:W3CDTF">2022-01-21T09:11:00Z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0x010100FB03CD774C6AC74FB7BD29D9983F6D51</vt:lpwstr>
  </property>
  <property fmtid="{D5CDD505-2E9C-101B-9397-08002B2CF9AE}" pid="3" name="_dlc_DocIdItemGuid">
    <vt:lpwstr>b130b929-feda-4828-9a56-8ba394a34cbd</vt:lpwstr>
  </property>
</Properties>
</file>