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Default="00D42F80" w:rsidP="00D42F80">
      <w:pPr>
        <w:spacing w:after="0"/>
        <w:jc w:val="center"/>
      </w:pPr>
      <w:bookmarkStart w:id="0" w:name="_GoBack"/>
      <w:bookmarkEnd w:id="0"/>
      <w:r w:rsidRPr="00E67737">
        <w:rPr>
          <w:rFonts w:cs="Arial"/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-712206</wp:posOffset>
            </wp:positionV>
            <wp:extent cx="1510665" cy="1280160"/>
            <wp:effectExtent l="0" t="0" r="0" b="0"/>
            <wp:wrapNone/>
            <wp:docPr id="2" name="Picture 2" descr="b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D42F80" w:rsidRPr="00D42F80" w:rsidRDefault="00D42F80" w:rsidP="00D42F80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>FACULTY OF HEALTH SCIENCES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D42F80" w:rsidRPr="00D42F80" w:rsidRDefault="006F389C" w:rsidP="00D42F8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RESEARCH PROPOSAL COVER SUMMARY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(REC </w:t>
      </w:r>
      <w:r w:rsidR="006F389C">
        <w:rPr>
          <w:rFonts w:ascii="Arial Narrow" w:hAnsi="Arial Narrow"/>
        </w:rPr>
        <w:t>2</w:t>
      </w:r>
      <w:r>
        <w:rPr>
          <w:rFonts w:ascii="Arial Narrow" w:hAnsi="Arial Narrow"/>
        </w:rPr>
        <w:t>.0)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2642"/>
      </w:tblGrid>
      <w:tr w:rsidR="00D42F80" w:rsidRPr="00D42F80" w:rsidTr="00E46F02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Number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E46F02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Supervisor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Co-Supervisor Name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FF" w:rsidRPr="00D42F80" w:rsidTr="00E46F02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FF" w:rsidRPr="00D42F80" w:rsidRDefault="00CE5BFF" w:rsidP="00E46F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F" w:rsidRPr="00D42F80" w:rsidRDefault="00CE5BFF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E46F02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492A76" w:rsidP="00E46F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="00D42F80" w:rsidRPr="00D42F80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E46F02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Date Submitted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2F80" w:rsidRPr="00D42F80" w:rsidRDefault="00D42F80" w:rsidP="00D42F80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567"/>
        <w:gridCol w:w="567"/>
      </w:tblGrid>
      <w:tr w:rsidR="00292C4B" w:rsidRPr="00D42F80" w:rsidTr="00292C4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C4B" w:rsidRDefault="00292C4B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C4B" w:rsidRPr="00D42F80" w:rsidRDefault="00292C4B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C4B" w:rsidRPr="00D42F80" w:rsidRDefault="00292C4B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C4B" w:rsidRPr="00D42F80" w:rsidRDefault="00292C4B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946FA9" w:rsidRPr="00D42F80" w:rsidTr="00292C4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FA9" w:rsidRPr="00946FA9" w:rsidRDefault="00946FA9" w:rsidP="00946F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6FA9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Specific Risk Factors &amp; </w:t>
            </w:r>
            <w:r w:rsidRPr="00946FA9">
              <w:rPr>
                <w:rFonts w:ascii="Arial Narrow" w:hAnsi="Arial Narrow"/>
                <w:b/>
                <w:sz w:val="20"/>
                <w:szCs w:val="20"/>
              </w:rPr>
              <w:t>Type of Research</w:t>
            </w:r>
          </w:p>
        </w:tc>
      </w:tr>
      <w:tr w:rsidR="00292C4B" w:rsidRPr="00D42F80" w:rsidTr="00292C4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Default="00292C4B" w:rsidP="001B5A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Will this research include </w:t>
            </w:r>
            <w:r w:rsidRPr="00946FA9">
              <w:rPr>
                <w:rFonts w:ascii="Arial Narrow" w:hAnsi="Arial Narrow"/>
                <w:sz w:val="20"/>
                <w:szCs w:val="20"/>
                <w:u w:val="single"/>
              </w:rPr>
              <w:t>any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following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?:</w:t>
            </w:r>
            <w:proofErr w:type="gramEnd"/>
          </w:p>
          <w:p w:rsidR="00292C4B" w:rsidRPr="00946FA9" w:rsidRDefault="00292C4B" w:rsidP="00946F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46FA9">
              <w:rPr>
                <w:rFonts w:ascii="Arial Narrow" w:hAnsi="Arial Narrow"/>
                <w:sz w:val="20"/>
                <w:szCs w:val="20"/>
              </w:rPr>
              <w:t>Adults who cannot give informed consent due to the influence of alterations in consciousness brought about by their condition.</w:t>
            </w:r>
          </w:p>
          <w:p w:rsidR="00292C4B" w:rsidRPr="00946FA9" w:rsidRDefault="00292C4B" w:rsidP="00946F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46FA9">
              <w:rPr>
                <w:rFonts w:ascii="Arial Narrow" w:hAnsi="Arial Narrow"/>
                <w:sz w:val="20"/>
                <w:szCs w:val="20"/>
              </w:rPr>
              <w:t>Adults with factual incapacity to give informed consent.</w:t>
            </w:r>
          </w:p>
          <w:p w:rsidR="00292C4B" w:rsidRDefault="00292C4B" w:rsidP="00946F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46FA9">
              <w:rPr>
                <w:rFonts w:ascii="Arial Narrow" w:hAnsi="Arial Narrow"/>
                <w:sz w:val="20"/>
                <w:szCs w:val="20"/>
              </w:rPr>
              <w:t>Prisoners.</w:t>
            </w:r>
          </w:p>
          <w:p w:rsidR="00454375" w:rsidRPr="00946FA9" w:rsidRDefault="00454375" w:rsidP="00946F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Deception, concealment or covert data collection.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this research a clinical trial?</w:t>
            </w:r>
            <w:r w:rsidR="00FB6E05"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946F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this research a clinical observational study?</w:t>
            </w:r>
            <w:r w:rsidR="00FB6E05"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92D" w:rsidRPr="00D42F80" w:rsidTr="00292C4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4292D" w:rsidRPr="00D4292D" w:rsidRDefault="00D4292D" w:rsidP="00F854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292D">
              <w:rPr>
                <w:rFonts w:ascii="Arial Narrow" w:hAnsi="Arial Narrow"/>
                <w:sz w:val="18"/>
                <w:szCs w:val="18"/>
              </w:rPr>
              <w:t xml:space="preserve">If you answered </w:t>
            </w:r>
            <w:r w:rsidRPr="007F31C0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D4292D">
              <w:rPr>
                <w:rFonts w:ascii="Arial Narrow" w:hAnsi="Arial Narrow"/>
                <w:sz w:val="18"/>
                <w:szCs w:val="18"/>
              </w:rPr>
              <w:t xml:space="preserve"> to </w:t>
            </w:r>
            <w:r w:rsidRPr="006B0E84">
              <w:rPr>
                <w:rFonts w:ascii="Arial Narrow" w:hAnsi="Arial Narrow"/>
                <w:sz w:val="18"/>
                <w:szCs w:val="18"/>
                <w:u w:val="single"/>
              </w:rPr>
              <w:t xml:space="preserve">any of the </w:t>
            </w:r>
            <w:r w:rsidR="00F854A8">
              <w:rPr>
                <w:rFonts w:ascii="Arial Narrow" w:hAnsi="Arial Narrow"/>
                <w:sz w:val="18"/>
                <w:szCs w:val="18"/>
                <w:u w:val="single"/>
              </w:rPr>
              <w:t>questions</w:t>
            </w:r>
            <w:r w:rsidRPr="00D4292D">
              <w:rPr>
                <w:rFonts w:ascii="Arial Narrow" w:hAnsi="Arial Narrow"/>
                <w:sz w:val="18"/>
                <w:szCs w:val="18"/>
              </w:rPr>
              <w:t xml:space="preserve"> above in </w:t>
            </w:r>
            <w:r w:rsidRPr="007F31C0">
              <w:rPr>
                <w:rFonts w:ascii="Arial Narrow" w:hAnsi="Arial Narrow"/>
                <w:b/>
                <w:sz w:val="18"/>
                <w:szCs w:val="18"/>
              </w:rPr>
              <w:t>Section 1</w:t>
            </w:r>
            <w:r w:rsidRPr="00D4292D">
              <w:rPr>
                <w:rFonts w:ascii="Arial Narrow" w:hAnsi="Arial Narrow"/>
                <w:sz w:val="18"/>
                <w:szCs w:val="18"/>
              </w:rPr>
              <w:t>, you do not need to proceed any further with this form.</w:t>
            </w:r>
          </w:p>
        </w:tc>
      </w:tr>
      <w:tr w:rsidR="00C363EC" w:rsidRPr="00D42F80" w:rsidTr="007B75D7">
        <w:trPr>
          <w:trHeight w:val="13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EC" w:rsidRPr="00D4292D" w:rsidRDefault="00C363EC" w:rsidP="00D4292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717D" w:rsidRPr="00D42F80" w:rsidTr="0005717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7D" w:rsidRPr="00A66EB4" w:rsidRDefault="0005717D" w:rsidP="006620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2: Survey/Interview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66206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BB4F6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662069" w:rsidRPr="00662069">
              <w:rPr>
                <w:rFonts w:ascii="Arial Narrow" w:hAnsi="Arial Narrow"/>
                <w:i/>
                <w:sz w:val="20"/>
                <w:szCs w:val="20"/>
              </w:rPr>
              <w:t>This</w:t>
            </w:r>
            <w:r w:rsidRPr="00662069">
              <w:rPr>
                <w:rFonts w:ascii="Arial Narrow" w:hAnsi="Arial Narrow"/>
                <w:i/>
                <w:sz w:val="20"/>
                <w:szCs w:val="20"/>
              </w:rPr>
              <w:t xml:space="preserve"> research</w:t>
            </w:r>
            <w:r w:rsidRPr="00FB129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62069">
              <w:rPr>
                <w:rFonts w:ascii="Arial Narrow" w:hAnsi="Arial Narrow"/>
                <w:i/>
                <w:sz w:val="20"/>
                <w:szCs w:val="20"/>
              </w:rPr>
              <w:t xml:space="preserve">involves </w:t>
            </w:r>
            <w:r w:rsidRPr="00FB129C">
              <w:rPr>
                <w:rFonts w:ascii="Arial Narrow" w:hAnsi="Arial Narrow"/>
                <w:i/>
                <w:sz w:val="20"/>
                <w:szCs w:val="20"/>
              </w:rPr>
              <w:t>a survey or interview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(yes or no)</w:t>
            </w:r>
            <w:r>
              <w:rPr>
                <w:rFonts w:ascii="Arial Narrow" w:hAnsi="Arial Narrow"/>
                <w:sz w:val="20"/>
                <w:szCs w:val="20"/>
              </w:rPr>
              <w:t xml:space="preserve"> →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7D" w:rsidRPr="00A66EB4" w:rsidRDefault="0005717D" w:rsidP="00655D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7D" w:rsidRPr="00A66EB4" w:rsidRDefault="0005717D" w:rsidP="00655D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05717D" w:rsidP="000571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yes, w</w:t>
            </w:r>
            <w:r w:rsidR="00292C4B">
              <w:rPr>
                <w:rFonts w:ascii="Arial Narrow" w:hAnsi="Arial Narrow"/>
                <w:sz w:val="20"/>
                <w:szCs w:val="20"/>
              </w:rPr>
              <w:t>ill this research include participants younger than 18 years of age?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05717D" w:rsidP="000571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yes, w</w:t>
            </w:r>
            <w:r w:rsidR="00292C4B">
              <w:rPr>
                <w:rFonts w:ascii="Arial Narrow" w:hAnsi="Arial Narrow"/>
                <w:sz w:val="20"/>
                <w:szCs w:val="20"/>
              </w:rPr>
              <w:t>ill any of the participants be in a dependent relationship with any of the researchers or a supervisor?</w:t>
            </w:r>
            <w:r w:rsidR="00FB6E05"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05717D" w:rsidP="000571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292C4B">
              <w:rPr>
                <w:rFonts w:ascii="Arial Narrow" w:hAnsi="Arial Narrow"/>
                <w:sz w:val="20"/>
                <w:szCs w:val="20"/>
              </w:rPr>
              <w:t>ill any sensitive questions be asked</w:t>
            </w:r>
            <w:proofErr w:type="gramEnd"/>
            <w:r w:rsidR="00292C4B">
              <w:rPr>
                <w:rFonts w:ascii="Arial Narrow" w:hAnsi="Arial Narrow"/>
                <w:sz w:val="20"/>
                <w:szCs w:val="20"/>
              </w:rPr>
              <w:t xml:space="preserve"> in the survey or during interviews?</w:t>
            </w:r>
            <w:r w:rsidR="00FB6E05"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481" w:rsidRPr="00D42F80" w:rsidTr="00292C4B">
        <w:tc>
          <w:tcPr>
            <w:tcW w:w="567" w:type="dxa"/>
            <w:tcBorders>
              <w:bottom w:val="single" w:sz="4" w:space="0" w:color="auto"/>
            </w:tcBorders>
          </w:tcPr>
          <w:p w:rsidR="00922481" w:rsidRPr="00D42F80" w:rsidRDefault="00922481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481" w:rsidRPr="00D42F80" w:rsidRDefault="00922481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F6C" w:rsidRPr="00D42F80" w:rsidTr="00BB4F6C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F6C" w:rsidRPr="00E22AEB" w:rsidRDefault="00BB4F6C" w:rsidP="00BB4F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AEB">
              <w:rPr>
                <w:rFonts w:ascii="Arial Narrow" w:hAnsi="Arial Narrow"/>
                <w:b/>
                <w:sz w:val="20"/>
                <w:szCs w:val="20"/>
              </w:rPr>
              <w:t>Section 3: Retrospective Research Designs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FB129C">
              <w:rPr>
                <w:rFonts w:ascii="Arial Narrow" w:hAnsi="Arial Narrow"/>
                <w:i/>
                <w:sz w:val="20"/>
                <w:szCs w:val="20"/>
              </w:rPr>
              <w:t xml:space="preserve">This research is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retrospective design (yes or no) </w:t>
            </w:r>
            <w:r>
              <w:rPr>
                <w:rFonts w:ascii="Arial Narrow" w:hAnsi="Arial Narrow"/>
                <w:sz w:val="20"/>
                <w:szCs w:val="20"/>
              </w:rPr>
              <w:t xml:space="preserve">→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F6C" w:rsidRPr="00E22AEB" w:rsidRDefault="00BB4F6C" w:rsidP="00BB4F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F6C" w:rsidRPr="00E22AEB" w:rsidRDefault="00BB4F6C" w:rsidP="00BB4F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2C4B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Default="00EB5F15" w:rsidP="00EB5F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292C4B">
              <w:rPr>
                <w:rFonts w:ascii="Arial Narrow" w:hAnsi="Arial Narrow"/>
                <w:sz w:val="20"/>
                <w:szCs w:val="20"/>
              </w:rPr>
              <w:t>as the proposed data source been ethically cleared</w:t>
            </w:r>
            <w:proofErr w:type="gramEnd"/>
            <w:r w:rsidR="00292C4B">
              <w:rPr>
                <w:rFonts w:ascii="Arial Narrow" w:hAnsi="Arial Narrow"/>
                <w:sz w:val="20"/>
                <w:szCs w:val="20"/>
              </w:rPr>
              <w:t>, or is it clear that the data in the data source is intended for research purposes?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right w:val="single" w:sz="4" w:space="0" w:color="auto"/>
            </w:tcBorders>
          </w:tcPr>
          <w:p w:rsidR="00292C4B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Default="00EB5F15" w:rsidP="00EB5F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yes, w</w:t>
            </w:r>
            <w:r w:rsidR="00292C4B">
              <w:rPr>
                <w:rFonts w:ascii="Arial Narrow" w:hAnsi="Arial Narrow"/>
                <w:sz w:val="20"/>
                <w:szCs w:val="20"/>
              </w:rPr>
              <w:t>ill the data from the data source that will be used for the research be de-identified?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9D7FBB">
        <w:tc>
          <w:tcPr>
            <w:tcW w:w="567" w:type="dxa"/>
            <w:tcBorders>
              <w:right w:val="single" w:sz="4" w:space="0" w:color="auto"/>
            </w:tcBorders>
          </w:tcPr>
          <w:p w:rsidR="00292C4B" w:rsidRDefault="00292C4B" w:rsidP="00801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EB5F15" w:rsidP="00EB5F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292C4B">
              <w:rPr>
                <w:rFonts w:ascii="Arial Narrow" w:hAnsi="Arial Narrow"/>
                <w:sz w:val="20"/>
                <w:szCs w:val="20"/>
              </w:rPr>
              <w:t>as consent been prospectively obtained</w:t>
            </w:r>
            <w:proofErr w:type="gramEnd"/>
            <w:r w:rsidR="00292C4B">
              <w:rPr>
                <w:rFonts w:ascii="Arial Narrow" w:hAnsi="Arial Narrow"/>
                <w:sz w:val="20"/>
                <w:szCs w:val="20"/>
              </w:rPr>
              <w:t xml:space="preserve"> to utilise the data in the data source for research purposes?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801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801E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481" w:rsidRPr="00D42F80" w:rsidTr="009D7FBB">
        <w:tc>
          <w:tcPr>
            <w:tcW w:w="567" w:type="dxa"/>
          </w:tcPr>
          <w:p w:rsidR="00922481" w:rsidRPr="00D42F80" w:rsidRDefault="00922481" w:rsidP="00E21A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922481" w:rsidRPr="00D42F80" w:rsidRDefault="00922481" w:rsidP="00E21A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5F15" w:rsidRPr="00D42F80" w:rsidTr="00EB5F1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15" w:rsidRPr="00E21A81" w:rsidRDefault="00EB5F15" w:rsidP="00EB5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1A81">
              <w:rPr>
                <w:rFonts w:ascii="Arial Narrow" w:hAnsi="Arial Narrow"/>
                <w:b/>
                <w:sz w:val="20"/>
                <w:szCs w:val="20"/>
              </w:rPr>
              <w:lastRenderedPageBreak/>
              <w:t>Section 4: Laboratory Research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Pr="00EB5F15">
              <w:rPr>
                <w:rFonts w:ascii="Arial Narrow" w:hAnsi="Arial Narrow"/>
                <w:i/>
                <w:sz w:val="20"/>
                <w:szCs w:val="20"/>
              </w:rPr>
              <w:t>This research involves laboratory work (yes or no)</w:t>
            </w:r>
            <w:r>
              <w:rPr>
                <w:rFonts w:ascii="Arial Narrow" w:hAnsi="Arial Narrow"/>
                <w:sz w:val="20"/>
                <w:szCs w:val="20"/>
              </w:rPr>
              <w:t xml:space="preserve"> →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15" w:rsidRPr="00E21A81" w:rsidRDefault="00EB5F15" w:rsidP="00EB5F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15" w:rsidRPr="00E21A81" w:rsidRDefault="00EB5F15" w:rsidP="00EB5F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2C4B" w:rsidRDefault="00292C4B" w:rsidP="00E21A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Default="00EB5F15" w:rsidP="00EB5F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292C4B">
              <w:rPr>
                <w:rFonts w:ascii="Arial Narrow" w:hAnsi="Arial Narrow"/>
                <w:sz w:val="20"/>
                <w:szCs w:val="20"/>
              </w:rPr>
              <w:t xml:space="preserve">ill </w:t>
            </w:r>
            <w:proofErr w:type="spellStart"/>
            <w:r w:rsidR="00292C4B">
              <w:rPr>
                <w:rFonts w:ascii="Arial Narrow" w:hAnsi="Arial Narrow"/>
                <w:sz w:val="20"/>
                <w:szCs w:val="20"/>
              </w:rPr>
              <w:t>biobanked</w:t>
            </w:r>
            <w:proofErr w:type="spellEnd"/>
            <w:r w:rsidR="00292C4B">
              <w:rPr>
                <w:rFonts w:ascii="Arial Narrow" w:hAnsi="Arial Narrow"/>
                <w:sz w:val="20"/>
                <w:szCs w:val="20"/>
              </w:rPr>
              <w:t xml:space="preserve"> tissue be used</w:t>
            </w:r>
            <w:proofErr w:type="gramEnd"/>
            <w:r w:rsidR="00292C4B">
              <w:rPr>
                <w:rFonts w:ascii="Arial Narrow" w:hAnsi="Arial Narrow"/>
                <w:sz w:val="20"/>
                <w:szCs w:val="20"/>
              </w:rPr>
              <w:t xml:space="preserve"> in the research?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E21A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E21A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C4B" w:rsidRPr="00D42F80" w:rsidTr="00292C4B">
        <w:tc>
          <w:tcPr>
            <w:tcW w:w="567" w:type="dxa"/>
            <w:tcBorders>
              <w:right w:val="single" w:sz="4" w:space="0" w:color="auto"/>
            </w:tcBorders>
          </w:tcPr>
          <w:p w:rsidR="00292C4B" w:rsidRDefault="00292C4B" w:rsidP="00E21A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Default="00EB5F15" w:rsidP="00EB5F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292C4B">
              <w:rPr>
                <w:rFonts w:ascii="Arial Narrow" w:hAnsi="Arial Narrow"/>
                <w:sz w:val="20"/>
                <w:szCs w:val="20"/>
              </w:rPr>
              <w:t>ill tissue be collected</w:t>
            </w:r>
            <w:proofErr w:type="gramEnd"/>
            <w:r w:rsidR="00292C4B">
              <w:rPr>
                <w:rFonts w:ascii="Arial Narrow" w:hAnsi="Arial Narrow"/>
                <w:sz w:val="20"/>
                <w:szCs w:val="20"/>
              </w:rPr>
              <w:t xml:space="preserve"> from participants in this research?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E21A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B" w:rsidRPr="00D42F80" w:rsidRDefault="00292C4B" w:rsidP="00E21A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B6E05" w:rsidRDefault="00FB6E05" w:rsidP="00385C8C">
      <w:pPr>
        <w:spacing w:after="0" w:line="240" w:lineRule="auto"/>
        <w:rPr>
          <w:rFonts w:ascii="Arial Narrow" w:hAnsi="Arial Narrow"/>
        </w:rPr>
      </w:pPr>
    </w:p>
    <w:p w:rsidR="007A3523" w:rsidRDefault="007A3523" w:rsidP="00385C8C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I/we, the researcher/supervisor and student</w:t>
      </w:r>
      <w:proofErr w:type="gramEnd"/>
      <w:r>
        <w:rPr>
          <w:rFonts w:ascii="Arial Narrow" w:hAnsi="Arial Narrow"/>
        </w:rPr>
        <w:t xml:space="preserve"> (if applicable) declare that the answers provided by me/us above are a true reflection of the proposed research, as set out in the research proposal.</w:t>
      </w:r>
    </w:p>
    <w:p w:rsidR="007B75D7" w:rsidRDefault="007B75D7" w:rsidP="00385C8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932B62" w:rsidRPr="00D42F80" w:rsidTr="00E46F02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7A3523" w:rsidP="00E46F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Supervisor/Researcher </w:t>
            </w:r>
            <w:r w:rsidR="00A421D1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A421D1" w:rsidP="00E46F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932B62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62" w:rsidRPr="00D42F80" w:rsidTr="00E46F02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Default="00932B62" w:rsidP="00E46F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8173E4" w:rsidP="00E46F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D42F80" w:rsidRDefault="00932B62" w:rsidP="00E46F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C4F53" w:rsidRDefault="002C4F53" w:rsidP="00521E54">
      <w:pPr>
        <w:spacing w:after="0"/>
        <w:rPr>
          <w:rFonts w:ascii="Arial Narrow" w:hAnsi="Arial Narrow"/>
        </w:rPr>
      </w:pPr>
    </w:p>
    <w:p w:rsidR="000A1092" w:rsidRDefault="000A1092" w:rsidP="00521E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</w:t>
      </w:r>
    </w:p>
    <w:p w:rsidR="000A1092" w:rsidRDefault="000A1092" w:rsidP="00521E54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1877" w:rsidTr="00091877">
        <w:trPr>
          <w:trHeight w:val="1636"/>
        </w:trPr>
        <w:tc>
          <w:tcPr>
            <w:tcW w:w="9016" w:type="dxa"/>
            <w:shd w:val="clear" w:color="auto" w:fill="F2F2F2" w:themeFill="background1" w:themeFillShade="F2"/>
          </w:tcPr>
          <w:p w:rsidR="00091877" w:rsidRDefault="00091877" w:rsidP="00091877">
            <w:pPr>
              <w:rPr>
                <w:rFonts w:ascii="Arial Narrow" w:hAnsi="Arial Narrow"/>
                <w:b/>
              </w:rPr>
            </w:pPr>
          </w:p>
          <w:p w:rsidR="00091877" w:rsidRPr="000A1092" w:rsidRDefault="00091877" w:rsidP="00091877">
            <w:pPr>
              <w:rPr>
                <w:rFonts w:ascii="Arial Narrow" w:hAnsi="Arial Narrow"/>
                <w:b/>
              </w:rPr>
            </w:pPr>
            <w:r w:rsidRPr="000A1092">
              <w:rPr>
                <w:rFonts w:ascii="Arial Narrow" w:hAnsi="Arial Narrow"/>
                <w:b/>
              </w:rPr>
              <w:t>OFFICE USE ONLY</w:t>
            </w:r>
          </w:p>
          <w:p w:rsidR="00091877" w:rsidRDefault="00091877" w:rsidP="00091877">
            <w:pPr>
              <w:rPr>
                <w:rFonts w:ascii="Arial Narrow" w:hAnsi="Arial Narrow"/>
              </w:rPr>
            </w:pPr>
          </w:p>
          <w:p w:rsidR="00091877" w:rsidRDefault="00091877" w:rsidP="00091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Risk Level:</w:t>
            </w:r>
          </w:p>
          <w:tbl>
            <w:tblPr>
              <w:tblStyle w:val="TableGrid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426"/>
              <w:gridCol w:w="1275"/>
              <w:gridCol w:w="426"/>
            </w:tblGrid>
            <w:tr w:rsidR="00091877" w:rsidRPr="00926A6F" w:rsidTr="00091877">
              <w:trPr>
                <w:trHeight w:val="342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877" w:rsidRPr="000A1092" w:rsidRDefault="00091877" w:rsidP="0009187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Low Risk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877" w:rsidRPr="00926A6F" w:rsidRDefault="00091877" w:rsidP="0009187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877" w:rsidRPr="000A1092" w:rsidRDefault="00091877" w:rsidP="0009187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0A1092">
                    <w:rPr>
                      <w:rFonts w:ascii="Arial Narrow" w:hAnsi="Arial Narrow"/>
                      <w:sz w:val="20"/>
                      <w:szCs w:val="20"/>
                    </w:rPr>
                    <w:t>&gt;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Low Risk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877" w:rsidRPr="00926A6F" w:rsidRDefault="00091877" w:rsidP="0009187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091877" w:rsidRDefault="00091877" w:rsidP="00521E54">
            <w:pPr>
              <w:rPr>
                <w:rFonts w:ascii="Arial Narrow" w:hAnsi="Arial Narrow"/>
              </w:rPr>
            </w:pPr>
          </w:p>
        </w:tc>
      </w:tr>
    </w:tbl>
    <w:p w:rsidR="00091877" w:rsidRDefault="00091877" w:rsidP="00521E54">
      <w:pPr>
        <w:spacing w:after="0"/>
        <w:rPr>
          <w:rFonts w:ascii="Arial Narrow" w:hAnsi="Arial Narrow"/>
        </w:rPr>
      </w:pPr>
    </w:p>
    <w:p w:rsidR="00091877" w:rsidRDefault="00091877" w:rsidP="00521E54">
      <w:pPr>
        <w:spacing w:after="0"/>
        <w:rPr>
          <w:rFonts w:ascii="Arial Narrow" w:hAnsi="Arial Narrow"/>
        </w:rPr>
      </w:pPr>
    </w:p>
    <w:sectPr w:rsidR="00091877" w:rsidSect="00E46F02">
      <w:footerReference w:type="default" r:id="rId12"/>
      <w:pgSz w:w="11906" w:h="16838"/>
      <w:pgMar w:top="1560" w:right="1440" w:bottom="14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86" w:rsidRDefault="00824C86" w:rsidP="005768B9">
      <w:pPr>
        <w:spacing w:after="0" w:line="240" w:lineRule="auto"/>
      </w:pPr>
      <w:r>
        <w:separator/>
      </w:r>
    </w:p>
  </w:endnote>
  <w:endnote w:type="continuationSeparator" w:id="0">
    <w:p w:rsidR="00824C86" w:rsidRDefault="00824C86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63459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43073816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E46F02" w:rsidRDefault="00E46F02" w:rsidP="00E46F02">
            <w:pPr>
              <w:pStyle w:val="Footer"/>
              <w:jc w:val="right"/>
            </w:pPr>
            <w:r w:rsidRPr="00465782">
              <w:rPr>
                <w:sz w:val="18"/>
                <w:szCs w:val="18"/>
              </w:rPr>
              <w:t xml:space="preserve">Version </w:t>
            </w:r>
            <w:r>
              <w:rPr>
                <w:sz w:val="18"/>
                <w:szCs w:val="18"/>
              </w:rPr>
              <w:t>3</w:t>
            </w:r>
            <w:r w:rsidRPr="00465782">
              <w:rPr>
                <w:sz w:val="18"/>
                <w:szCs w:val="18"/>
              </w:rPr>
              <w:t>.</w:t>
            </w:r>
            <w:r w:rsidR="003D54B3">
              <w:rPr>
                <w:sz w:val="18"/>
                <w:szCs w:val="18"/>
              </w:rPr>
              <w:t>1</w:t>
            </w:r>
            <w:r w:rsidRPr="00465782">
              <w:rPr>
                <w:sz w:val="18"/>
                <w:szCs w:val="18"/>
              </w:rPr>
              <w:t xml:space="preserve">: Approved </w:t>
            </w:r>
            <w:r w:rsidR="003D54B3">
              <w:rPr>
                <w:sz w:val="18"/>
                <w:szCs w:val="18"/>
              </w:rPr>
              <w:t>26 July</w:t>
            </w:r>
            <w:r w:rsidRPr="00465782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01180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:rsidR="00E46F02" w:rsidRPr="00465782" w:rsidRDefault="00E46F02" w:rsidP="00E46F02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Author: </w:t>
            </w:r>
            <w:proofErr w:type="spellStart"/>
            <w:r>
              <w:rPr>
                <w:sz w:val="18"/>
                <w:szCs w:val="18"/>
              </w:rPr>
              <w:t>Prof.</w:t>
            </w:r>
            <w:proofErr w:type="spellEnd"/>
            <w:r>
              <w:rPr>
                <w:sz w:val="18"/>
                <w:szCs w:val="18"/>
              </w:rPr>
              <w:t xml:space="preserve"> C. Stein</w:t>
            </w:r>
          </w:p>
        </w:sdtContent>
      </w:sdt>
      <w:p w:rsidR="005768B9" w:rsidRDefault="00824C86" w:rsidP="00E46F02">
        <w:pPr>
          <w:pStyle w:val="Footer"/>
          <w:jc w:val="right"/>
        </w:pPr>
      </w:p>
    </w:sdtContent>
  </w:sdt>
  <w:p w:rsidR="005768B9" w:rsidRDefault="005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86" w:rsidRDefault="00824C86" w:rsidP="005768B9">
      <w:pPr>
        <w:spacing w:after="0" w:line="240" w:lineRule="auto"/>
      </w:pPr>
      <w:r>
        <w:separator/>
      </w:r>
    </w:p>
  </w:footnote>
  <w:footnote w:type="continuationSeparator" w:id="0">
    <w:p w:rsidR="00824C86" w:rsidRDefault="00824C86" w:rsidP="005768B9">
      <w:pPr>
        <w:spacing w:after="0" w:line="240" w:lineRule="auto"/>
      </w:pPr>
      <w:r>
        <w:continuationSeparator/>
      </w:r>
    </w:p>
  </w:footnote>
  <w:footnote w:id="1">
    <w:p w:rsidR="00FB6E05" w:rsidRPr="00FB6E05" w:rsidRDefault="00FB6E05">
      <w:pPr>
        <w:pStyle w:val="FootnoteText"/>
        <w:rPr>
          <w:sz w:val="18"/>
          <w:szCs w:val="18"/>
        </w:rPr>
      </w:pPr>
      <w:r w:rsidRPr="00FB6E05">
        <w:rPr>
          <w:rStyle w:val="FootnoteReference"/>
        </w:rPr>
        <w:footnoteRef/>
      </w:r>
      <w:r w:rsidRPr="00FB6E05">
        <w:t xml:space="preserve"> </w:t>
      </w:r>
      <w:r w:rsidRPr="00FB6E05">
        <w:rPr>
          <w:i/>
          <w:sz w:val="18"/>
          <w:szCs w:val="18"/>
        </w:rPr>
        <w:t>Clinical Trial</w:t>
      </w:r>
      <w:r w:rsidRPr="00FB6E05">
        <w:rPr>
          <w:sz w:val="18"/>
          <w:szCs w:val="18"/>
        </w:rPr>
        <w:t xml:space="preserve"> means any research that prospectively assigns human participants or groups of humans to one or more health-related interventions to evaluate the effects on health outcomes.</w:t>
      </w:r>
    </w:p>
  </w:footnote>
  <w:footnote w:id="2">
    <w:p w:rsidR="00FB6E05" w:rsidRPr="00FB6E05" w:rsidRDefault="00FB6E05">
      <w:pPr>
        <w:pStyle w:val="FootnoteText"/>
      </w:pPr>
      <w:r w:rsidRPr="00FB6E05">
        <w:rPr>
          <w:rStyle w:val="FootnoteReference"/>
        </w:rPr>
        <w:footnoteRef/>
      </w:r>
      <w:r w:rsidRPr="00FB6E05">
        <w:t xml:space="preserve"> </w:t>
      </w:r>
      <w:r w:rsidRPr="00FB6E05">
        <w:rPr>
          <w:i/>
          <w:sz w:val="18"/>
          <w:szCs w:val="18"/>
        </w:rPr>
        <w:t>Clinical Observational Study</w:t>
      </w:r>
      <w:r w:rsidRPr="00FB6E05">
        <w:rPr>
          <w:sz w:val="18"/>
          <w:szCs w:val="18"/>
        </w:rPr>
        <w:t xml:space="preserve"> means any non-experimental clinical research where there is no manipulation of variables by the researcher</w:t>
      </w:r>
      <w:r w:rsidR="00886E1F">
        <w:rPr>
          <w:sz w:val="18"/>
          <w:szCs w:val="18"/>
        </w:rPr>
        <w:t xml:space="preserve"> and excludes retrospective research designs</w:t>
      </w:r>
      <w:r w:rsidRPr="00FB6E05">
        <w:rPr>
          <w:sz w:val="18"/>
          <w:szCs w:val="18"/>
        </w:rPr>
        <w:t>.</w:t>
      </w:r>
    </w:p>
  </w:footnote>
  <w:footnote w:id="3">
    <w:p w:rsidR="00FB6E05" w:rsidRPr="00FB6E05" w:rsidRDefault="00FB6E05">
      <w:pPr>
        <w:pStyle w:val="FootnoteText"/>
        <w:rPr>
          <w:sz w:val="18"/>
          <w:szCs w:val="18"/>
        </w:rPr>
      </w:pPr>
      <w:r w:rsidRPr="00FB6E05">
        <w:rPr>
          <w:rStyle w:val="FootnoteReference"/>
        </w:rPr>
        <w:footnoteRef/>
      </w:r>
      <w:r w:rsidRPr="00FB6E05">
        <w:t xml:space="preserve"> </w:t>
      </w:r>
      <w:r w:rsidRPr="00FB6E05">
        <w:rPr>
          <w:i/>
          <w:sz w:val="18"/>
          <w:szCs w:val="18"/>
        </w:rPr>
        <w:t>Dependent Relationship</w:t>
      </w:r>
      <w:r w:rsidRPr="00FB6E05">
        <w:rPr>
          <w:sz w:val="18"/>
          <w:szCs w:val="18"/>
        </w:rPr>
        <w:t xml:space="preserve"> means a relationship characterised by a power or influence differential in a hierarchically structured group, where an individual (in this context the research participant) is in a subordinate position to another individual (in this context the researcher).</w:t>
      </w:r>
    </w:p>
  </w:footnote>
  <w:footnote w:id="4">
    <w:p w:rsidR="00FB6E05" w:rsidRPr="00FB6E05" w:rsidRDefault="00FB6E05">
      <w:pPr>
        <w:pStyle w:val="FootnoteText"/>
      </w:pPr>
      <w:r w:rsidRPr="00FB6E05">
        <w:rPr>
          <w:rStyle w:val="FootnoteReference"/>
        </w:rPr>
        <w:footnoteRef/>
      </w:r>
      <w:r w:rsidRPr="00FB6E05">
        <w:t xml:space="preserve"> </w:t>
      </w:r>
      <w:r w:rsidRPr="00FB6E05">
        <w:rPr>
          <w:i/>
          <w:sz w:val="18"/>
          <w:szCs w:val="18"/>
        </w:rPr>
        <w:t>Sensitive Questions</w:t>
      </w:r>
      <w:r w:rsidRPr="00FB6E05">
        <w:rPr>
          <w:sz w:val="18"/>
          <w:szCs w:val="18"/>
        </w:rPr>
        <w:t xml:space="preserve"> means questions, asked either verbally in an interview or as part of a questionnaire, that enquire about a participant’s racial or ethnic origin, political opinions, physical or mental health condition, sexual life or practices, religious beliefs, criminal activity or law-breaking behaviour.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8DC"/>
    <w:multiLevelType w:val="hybridMultilevel"/>
    <w:tmpl w:val="EBACB9E4"/>
    <w:lvl w:ilvl="0" w:tplc="301CF13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81758"/>
    <w:multiLevelType w:val="hybridMultilevel"/>
    <w:tmpl w:val="9F7848B0"/>
    <w:lvl w:ilvl="0" w:tplc="87FE8660">
      <w:start w:val="8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1802"/>
    <w:rsid w:val="000168D0"/>
    <w:rsid w:val="0005717D"/>
    <w:rsid w:val="000879A9"/>
    <w:rsid w:val="00091877"/>
    <w:rsid w:val="000A1092"/>
    <w:rsid w:val="000B623D"/>
    <w:rsid w:val="000E7CCC"/>
    <w:rsid w:val="001003B5"/>
    <w:rsid w:val="001224EF"/>
    <w:rsid w:val="001369D9"/>
    <w:rsid w:val="0015189F"/>
    <w:rsid w:val="001625B6"/>
    <w:rsid w:val="00165991"/>
    <w:rsid w:val="00181D72"/>
    <w:rsid w:val="0019257F"/>
    <w:rsid w:val="001B5ACF"/>
    <w:rsid w:val="001D195A"/>
    <w:rsid w:val="001D73AC"/>
    <w:rsid w:val="0020610E"/>
    <w:rsid w:val="00292C4B"/>
    <w:rsid w:val="002C4F53"/>
    <w:rsid w:val="002D17EE"/>
    <w:rsid w:val="002F7841"/>
    <w:rsid w:val="003018AE"/>
    <w:rsid w:val="00385C8C"/>
    <w:rsid w:val="00391A1C"/>
    <w:rsid w:val="003D54B3"/>
    <w:rsid w:val="003E7A08"/>
    <w:rsid w:val="00405E77"/>
    <w:rsid w:val="00435E93"/>
    <w:rsid w:val="00443A07"/>
    <w:rsid w:val="00454375"/>
    <w:rsid w:val="004673D6"/>
    <w:rsid w:val="004857C4"/>
    <w:rsid w:val="00487B04"/>
    <w:rsid w:val="00492A76"/>
    <w:rsid w:val="004E1209"/>
    <w:rsid w:val="004F343D"/>
    <w:rsid w:val="00521E54"/>
    <w:rsid w:val="005768B9"/>
    <w:rsid w:val="005C2A60"/>
    <w:rsid w:val="005D63F2"/>
    <w:rsid w:val="00627960"/>
    <w:rsid w:val="00636B4E"/>
    <w:rsid w:val="00655D95"/>
    <w:rsid w:val="00662069"/>
    <w:rsid w:val="006A3D3A"/>
    <w:rsid w:val="006B0E84"/>
    <w:rsid w:val="006B3362"/>
    <w:rsid w:val="006F389C"/>
    <w:rsid w:val="00707D65"/>
    <w:rsid w:val="0076395D"/>
    <w:rsid w:val="0077176E"/>
    <w:rsid w:val="007A3523"/>
    <w:rsid w:val="007B75D7"/>
    <w:rsid w:val="007E040E"/>
    <w:rsid w:val="007F31C0"/>
    <w:rsid w:val="00801ECA"/>
    <w:rsid w:val="008173E4"/>
    <w:rsid w:val="00824C86"/>
    <w:rsid w:val="00824CE0"/>
    <w:rsid w:val="0086777B"/>
    <w:rsid w:val="00886E1F"/>
    <w:rsid w:val="008F1E89"/>
    <w:rsid w:val="00922481"/>
    <w:rsid w:val="00926435"/>
    <w:rsid w:val="00932B62"/>
    <w:rsid w:val="00946FA9"/>
    <w:rsid w:val="00957F2F"/>
    <w:rsid w:val="00965788"/>
    <w:rsid w:val="00986E9B"/>
    <w:rsid w:val="009D7FBB"/>
    <w:rsid w:val="009E1F12"/>
    <w:rsid w:val="00A13A0E"/>
    <w:rsid w:val="00A265A4"/>
    <w:rsid w:val="00A421D1"/>
    <w:rsid w:val="00A66EB4"/>
    <w:rsid w:val="00A8270B"/>
    <w:rsid w:val="00A9500D"/>
    <w:rsid w:val="00AB3395"/>
    <w:rsid w:val="00AB5806"/>
    <w:rsid w:val="00AD6D76"/>
    <w:rsid w:val="00BB4F6C"/>
    <w:rsid w:val="00BE6038"/>
    <w:rsid w:val="00C363EC"/>
    <w:rsid w:val="00C402DC"/>
    <w:rsid w:val="00CD288B"/>
    <w:rsid w:val="00CE5BFF"/>
    <w:rsid w:val="00D1233C"/>
    <w:rsid w:val="00D317B5"/>
    <w:rsid w:val="00D4292D"/>
    <w:rsid w:val="00D42F80"/>
    <w:rsid w:val="00D55A33"/>
    <w:rsid w:val="00D808AF"/>
    <w:rsid w:val="00DA6D31"/>
    <w:rsid w:val="00DA7A81"/>
    <w:rsid w:val="00E21A81"/>
    <w:rsid w:val="00E22AEB"/>
    <w:rsid w:val="00E46F02"/>
    <w:rsid w:val="00E93977"/>
    <w:rsid w:val="00EB5F15"/>
    <w:rsid w:val="00EB68B4"/>
    <w:rsid w:val="00F854A8"/>
    <w:rsid w:val="00FB129C"/>
    <w:rsid w:val="00FB6E05"/>
    <w:rsid w:val="00FE596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paragraph" w:styleId="FootnoteText">
    <w:name w:val="footnote text"/>
    <w:basedOn w:val="Normal"/>
    <w:link w:val="FootnoteTextChar"/>
    <w:uiPriority w:val="99"/>
    <w:semiHidden/>
    <w:unhideWhenUsed/>
    <w:rsid w:val="00FB6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E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UDSYSTPJJFXM-373160159-291</_dlc_DocId>
    <_dlc_DocIdUrl xmlns="f376de5d-2727-4fc3-a3e9-51e988513571">
      <Url>https://www.uj.ac.za/faculties/health/_layouts/15/DocIdRedir.aspx?ID=UDSYSTPJJFXM-373160159-291</Url>
      <Description>UDSYSTPJJFXM-373160159-291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E880D6-5BA1-41C4-83CD-111FD39715B2}">
  <ds:schemaRefs>
    <ds:schemaRef ds:uri="http://schemas.microsoft.com/office/2006/metadata/properties"/>
    <ds:schemaRef ds:uri="http://schemas.microsoft.com/office/infopath/2007/PartnerControls"/>
    <ds:schemaRef ds:uri="e8f83216-322a-498e-b618-0a6219ef90e2"/>
  </ds:schemaRefs>
</ds:datastoreItem>
</file>

<file path=customXml/itemProps2.xml><?xml version="1.0" encoding="utf-8"?>
<ds:datastoreItem xmlns:ds="http://schemas.openxmlformats.org/officeDocument/2006/customXml" ds:itemID="{AA7D6235-1814-442F-AEBC-497EAF1C3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E4EEB-6B09-4B8F-BCCA-95FDCBEE5D50}"/>
</file>

<file path=customXml/itemProps4.xml><?xml version="1.0" encoding="utf-8"?>
<ds:datastoreItem xmlns:ds="http://schemas.openxmlformats.org/officeDocument/2006/customXml" ds:itemID="{E0A278CC-8A6E-462F-B283-13237D260D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91B716-0101-4750-97C0-CFBF9E1EE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Pieterse, Raihaanah</cp:lastModifiedBy>
  <cp:revision>2</cp:revision>
  <cp:lastPrinted>2018-08-13T10:53:00Z</cp:lastPrinted>
  <dcterms:created xsi:type="dcterms:W3CDTF">2018-08-17T06:13:00Z</dcterms:created>
  <dcterms:modified xsi:type="dcterms:W3CDTF">2018-08-17T06:13:00Z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a40d4568-0302-4cda-adee-b5fee831edc5</vt:lpwstr>
  </property>
</Properties>
</file>