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CDEB1" w14:textId="12281CC6" w:rsidR="004F62E0" w:rsidRDefault="004F62E0" w:rsidP="00273607">
      <w:pPr>
        <w:ind w:left="5040" w:firstLine="720"/>
        <w:jc w:val="both"/>
        <w:rPr>
          <w:rFonts w:ascii="Arial" w:hAnsi="Arial" w:cs="Arial"/>
          <w:b/>
          <w:bCs/>
          <w:sz w:val="28"/>
          <w:szCs w:val="28"/>
          <w:u w:val="single"/>
        </w:rPr>
      </w:pPr>
      <w:r w:rsidRPr="00710307">
        <w:rPr>
          <w:rFonts w:ascii="Arial" w:hAnsi="Arial" w:cs="Arial"/>
          <w:noProof/>
          <w:sz w:val="24"/>
          <w:szCs w:val="24"/>
        </w:rPr>
        <w:drawing>
          <wp:inline distT="0" distB="0" distL="0" distR="0" wp14:anchorId="27E48929" wp14:editId="056EAA56">
            <wp:extent cx="244440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5107" cy="1056624"/>
                    </a:xfrm>
                    <a:prstGeom prst="rect">
                      <a:avLst/>
                    </a:prstGeom>
                    <a:noFill/>
                    <a:ln>
                      <a:noFill/>
                    </a:ln>
                  </pic:spPr>
                </pic:pic>
              </a:graphicData>
            </a:graphic>
          </wp:inline>
        </w:drawing>
      </w:r>
    </w:p>
    <w:p w14:paraId="7C9571BB" w14:textId="0184A64F" w:rsidR="00A52ED4" w:rsidRPr="00D82D86" w:rsidRDefault="00A17143" w:rsidP="00370998">
      <w:pPr>
        <w:jc w:val="center"/>
        <w:rPr>
          <w:rFonts w:ascii="Arial" w:hAnsi="Arial" w:cs="Arial"/>
          <w:b/>
          <w:bCs/>
          <w:sz w:val="28"/>
          <w:szCs w:val="28"/>
          <w:u w:val="single"/>
        </w:rPr>
      </w:pPr>
      <w:r w:rsidRPr="00D82D86">
        <w:rPr>
          <w:rFonts w:ascii="Arial" w:hAnsi="Arial" w:cs="Arial"/>
          <w:b/>
          <w:bCs/>
          <w:sz w:val="28"/>
          <w:szCs w:val="28"/>
          <w:u w:val="single"/>
        </w:rPr>
        <w:t>Till packer to MBA graduate</w:t>
      </w:r>
    </w:p>
    <w:p w14:paraId="21782D90" w14:textId="23B8F74D" w:rsidR="00A17143" w:rsidRPr="00D82D86" w:rsidRDefault="00A17143" w:rsidP="00273607">
      <w:pPr>
        <w:pStyle w:val="trt0xe"/>
        <w:numPr>
          <w:ilvl w:val="0"/>
          <w:numId w:val="3"/>
        </w:numPr>
        <w:shd w:val="clear" w:color="auto" w:fill="FFFFFF"/>
        <w:spacing w:before="0" w:beforeAutospacing="0" w:after="60" w:afterAutospacing="0"/>
        <w:ind w:left="360"/>
        <w:jc w:val="both"/>
        <w:rPr>
          <w:rFonts w:ascii="Arial" w:hAnsi="Arial" w:cs="Arial"/>
          <w:color w:val="202124"/>
        </w:rPr>
      </w:pPr>
      <w:r w:rsidRPr="00D82D86">
        <w:rPr>
          <w:rFonts w:ascii="Arial" w:hAnsi="Arial" w:cs="Arial"/>
          <w:color w:val="202124"/>
        </w:rPr>
        <w:t xml:space="preserve">These are some of the skills needed to become successful in the retail industry: Customer service and communication skills, Commercial awareness, </w:t>
      </w:r>
      <w:r w:rsidR="00AB0406" w:rsidRPr="00D82D86">
        <w:rPr>
          <w:rFonts w:ascii="Arial" w:hAnsi="Arial" w:cs="Arial"/>
          <w:color w:val="202124"/>
        </w:rPr>
        <w:t>working</w:t>
      </w:r>
      <w:r w:rsidRPr="00D82D86">
        <w:rPr>
          <w:rFonts w:ascii="Arial" w:hAnsi="Arial" w:cs="Arial"/>
          <w:color w:val="202124"/>
        </w:rPr>
        <w:t xml:space="preserve"> under pressure, </w:t>
      </w:r>
      <w:r w:rsidR="00AB0406" w:rsidRPr="00D82D86">
        <w:rPr>
          <w:rFonts w:ascii="Arial" w:hAnsi="Arial" w:cs="Arial"/>
          <w:color w:val="202124"/>
        </w:rPr>
        <w:t>working</w:t>
      </w:r>
      <w:r w:rsidRPr="00D82D86">
        <w:rPr>
          <w:rFonts w:ascii="Arial" w:hAnsi="Arial" w:cs="Arial"/>
          <w:color w:val="202124"/>
        </w:rPr>
        <w:t xml:space="preserve"> in a busy team, Time management, Problem-solving and initiative, Attention to detail, Responsibility.</w:t>
      </w:r>
    </w:p>
    <w:p w14:paraId="0CF98FF6" w14:textId="2DE5A477" w:rsidR="00C83C70" w:rsidRPr="00D82D86" w:rsidRDefault="00C83C70" w:rsidP="00273607">
      <w:pPr>
        <w:pStyle w:val="trt0xe"/>
        <w:numPr>
          <w:ilvl w:val="0"/>
          <w:numId w:val="8"/>
        </w:numPr>
        <w:shd w:val="clear" w:color="auto" w:fill="FFFFFF"/>
        <w:spacing w:before="0" w:beforeAutospacing="0" w:after="60" w:afterAutospacing="0"/>
        <w:ind w:left="360"/>
        <w:jc w:val="both"/>
        <w:rPr>
          <w:rFonts w:ascii="Arial" w:hAnsi="Arial" w:cs="Arial"/>
          <w:color w:val="202124"/>
        </w:rPr>
      </w:pPr>
      <w:r w:rsidRPr="00D82D86">
        <w:rPr>
          <w:rFonts w:ascii="Arial" w:hAnsi="Arial" w:cs="Arial"/>
          <w:color w:val="202124"/>
        </w:rPr>
        <w:t xml:space="preserve">Retail can be one of the times that customers and employee are in constant direct contact. It can be a great learning experience for someone to learn to solve problems on the fly in </w:t>
      </w:r>
      <w:r w:rsidR="00AB0406" w:rsidRPr="00D82D86">
        <w:rPr>
          <w:rFonts w:ascii="Arial" w:hAnsi="Arial" w:cs="Arial"/>
          <w:color w:val="202124"/>
        </w:rPr>
        <w:t>a</w:t>
      </w:r>
      <w:r w:rsidRPr="00D82D86">
        <w:rPr>
          <w:rFonts w:ascii="Arial" w:hAnsi="Arial" w:cs="Arial"/>
          <w:color w:val="202124"/>
        </w:rPr>
        <w:t xml:space="preserve"> rapid environment. It also teaches someone to work together as a team. Many of times moving up to a supervisory level is quick and easy also which will teach delegation, conflict resolution, possibly hiring, and many other possible skills. Lastly, it can also teach an employee to sell the product or </w:t>
      </w:r>
      <w:r w:rsidR="00E92B00" w:rsidRPr="00D82D86">
        <w:rPr>
          <w:rFonts w:ascii="Arial" w:hAnsi="Arial" w:cs="Arial"/>
          <w:color w:val="202124"/>
        </w:rPr>
        <w:t>company’s</w:t>
      </w:r>
      <w:r w:rsidRPr="00D82D86">
        <w:rPr>
          <w:rFonts w:ascii="Arial" w:hAnsi="Arial" w:cs="Arial"/>
          <w:color w:val="202124"/>
        </w:rPr>
        <w:t xml:space="preserve"> brand.</w:t>
      </w:r>
    </w:p>
    <w:p w14:paraId="5D148E2E" w14:textId="77777777" w:rsidR="00C83C70" w:rsidRPr="00D82D86" w:rsidRDefault="00C83C70" w:rsidP="00273607">
      <w:pPr>
        <w:pStyle w:val="trt0xe"/>
        <w:numPr>
          <w:ilvl w:val="0"/>
          <w:numId w:val="8"/>
        </w:numPr>
        <w:shd w:val="clear" w:color="auto" w:fill="FFFFFF"/>
        <w:spacing w:before="0" w:beforeAutospacing="0" w:after="60" w:afterAutospacing="0"/>
        <w:ind w:left="360"/>
        <w:jc w:val="both"/>
        <w:rPr>
          <w:rFonts w:ascii="Arial" w:hAnsi="Arial" w:cs="Arial"/>
          <w:color w:val="202124"/>
        </w:rPr>
      </w:pPr>
      <w:r w:rsidRPr="00D82D86">
        <w:rPr>
          <w:rFonts w:ascii="Arial" w:hAnsi="Arial" w:cs="Arial"/>
          <w:color w:val="202124"/>
        </w:rPr>
        <w:t>As you are on the shop floor you are the first to deal with customers and see what changes the company needs to make if necessary.</w:t>
      </w:r>
    </w:p>
    <w:p w14:paraId="38CF6D9A" w14:textId="77777777" w:rsidR="00C83C70" w:rsidRPr="00D82D86" w:rsidRDefault="00C83C70" w:rsidP="00273607">
      <w:pPr>
        <w:pStyle w:val="trt0xe"/>
        <w:shd w:val="clear" w:color="auto" w:fill="FFFFFF"/>
        <w:spacing w:before="0" w:beforeAutospacing="0" w:after="60" w:afterAutospacing="0"/>
        <w:ind w:left="1440"/>
        <w:jc w:val="both"/>
        <w:rPr>
          <w:rFonts w:ascii="Arial" w:hAnsi="Arial" w:cs="Arial"/>
          <w:color w:val="202124"/>
        </w:rPr>
      </w:pPr>
    </w:p>
    <w:p w14:paraId="47A15410" w14:textId="5262B4E2" w:rsidR="00A17143" w:rsidRPr="00D82D86" w:rsidRDefault="00A17143" w:rsidP="00273607">
      <w:pPr>
        <w:pStyle w:val="trt0xe"/>
        <w:numPr>
          <w:ilvl w:val="0"/>
          <w:numId w:val="3"/>
        </w:numPr>
        <w:shd w:val="clear" w:color="auto" w:fill="FFFFFF"/>
        <w:spacing w:before="0" w:beforeAutospacing="0" w:after="60" w:afterAutospacing="0"/>
        <w:ind w:left="360"/>
        <w:jc w:val="both"/>
        <w:rPr>
          <w:rFonts w:ascii="Arial" w:hAnsi="Arial" w:cs="Arial"/>
          <w:color w:val="202124"/>
        </w:rPr>
      </w:pPr>
      <w:r w:rsidRPr="00D82D86">
        <w:rPr>
          <w:rFonts w:ascii="Arial" w:hAnsi="Arial" w:cs="Arial"/>
          <w:color w:val="202124"/>
        </w:rPr>
        <w:t>Career in retail sector can be developed as store manager, retail managers, retail buyers, retail designers, visual merchandisers, merchandise planning and product developers. ... The boom in retail industry has created many employment opportunities; people from varied skills and talent are required in the industry.</w:t>
      </w:r>
    </w:p>
    <w:p w14:paraId="2FC21247" w14:textId="1B5E9D7B" w:rsidR="00C83C70" w:rsidRPr="00D82D86" w:rsidRDefault="00C83C70" w:rsidP="00273607">
      <w:pPr>
        <w:pStyle w:val="trt0xe"/>
        <w:numPr>
          <w:ilvl w:val="0"/>
          <w:numId w:val="8"/>
        </w:numPr>
        <w:shd w:val="clear" w:color="auto" w:fill="FFFFFF"/>
        <w:spacing w:before="0" w:beforeAutospacing="0" w:after="60" w:afterAutospacing="0"/>
        <w:ind w:left="360"/>
        <w:jc w:val="both"/>
        <w:rPr>
          <w:rFonts w:ascii="Arial" w:hAnsi="Arial" w:cs="Arial"/>
          <w:color w:val="202124"/>
        </w:rPr>
      </w:pPr>
      <w:r w:rsidRPr="00D82D86">
        <w:rPr>
          <w:rFonts w:ascii="Arial" w:hAnsi="Arial" w:cs="Arial"/>
          <w:color w:val="202124"/>
        </w:rPr>
        <w:t xml:space="preserve">Know where you're going. You can't make real progress without a target in mind, Find the right company. Find a place to work where you can reasonably expect to achieve your goals, </w:t>
      </w:r>
      <w:r w:rsidR="00AB0406" w:rsidRPr="00D82D86">
        <w:rPr>
          <w:rFonts w:ascii="Arial" w:hAnsi="Arial" w:cs="Arial"/>
          <w:color w:val="202124"/>
        </w:rPr>
        <w:t>consider</w:t>
      </w:r>
      <w:r w:rsidRPr="00D82D86">
        <w:rPr>
          <w:rFonts w:ascii="Arial" w:hAnsi="Arial" w:cs="Arial"/>
          <w:color w:val="202124"/>
        </w:rPr>
        <w:t xml:space="preserve"> a degree, </w:t>
      </w:r>
      <w:r w:rsidR="00AB0406" w:rsidRPr="00D82D86">
        <w:rPr>
          <w:rFonts w:ascii="Arial" w:hAnsi="Arial" w:cs="Arial"/>
          <w:color w:val="202124"/>
        </w:rPr>
        <w:t>think</w:t>
      </w:r>
      <w:r w:rsidRPr="00D82D86">
        <w:rPr>
          <w:rFonts w:ascii="Arial" w:hAnsi="Arial" w:cs="Arial"/>
          <w:color w:val="202124"/>
        </w:rPr>
        <w:t xml:space="preserve"> management, </w:t>
      </w:r>
      <w:r w:rsidR="00AB0406" w:rsidRPr="00D82D86">
        <w:rPr>
          <w:rFonts w:ascii="Arial" w:hAnsi="Arial" w:cs="Arial"/>
          <w:color w:val="202124"/>
        </w:rPr>
        <w:t>impress</w:t>
      </w:r>
      <w:r w:rsidRPr="00D82D86">
        <w:rPr>
          <w:rFonts w:ascii="Arial" w:hAnsi="Arial" w:cs="Arial"/>
          <w:color w:val="202124"/>
        </w:rPr>
        <w:t xml:space="preserve"> your boss, </w:t>
      </w:r>
      <w:r w:rsidR="00AB0406" w:rsidRPr="00D82D86">
        <w:rPr>
          <w:rFonts w:ascii="Arial" w:hAnsi="Arial" w:cs="Arial"/>
          <w:color w:val="202124"/>
        </w:rPr>
        <w:t>know</w:t>
      </w:r>
      <w:r w:rsidRPr="00D82D86">
        <w:rPr>
          <w:rFonts w:ascii="Arial" w:hAnsi="Arial" w:cs="Arial"/>
          <w:color w:val="202124"/>
        </w:rPr>
        <w:t xml:space="preserve"> your value and the last one, Keep at it.</w:t>
      </w:r>
    </w:p>
    <w:p w14:paraId="6076E6EF" w14:textId="0B778843" w:rsidR="00C83C70" w:rsidRPr="00D82D86" w:rsidRDefault="00C83C70" w:rsidP="00273607">
      <w:pPr>
        <w:pStyle w:val="trt0xe"/>
        <w:numPr>
          <w:ilvl w:val="0"/>
          <w:numId w:val="8"/>
        </w:numPr>
        <w:shd w:val="clear" w:color="auto" w:fill="FFFFFF"/>
        <w:spacing w:before="0" w:beforeAutospacing="0" w:after="60" w:afterAutospacing="0"/>
        <w:ind w:left="360"/>
        <w:jc w:val="both"/>
        <w:rPr>
          <w:rFonts w:ascii="Arial" w:hAnsi="Arial" w:cs="Arial"/>
          <w:color w:val="202124"/>
        </w:rPr>
      </w:pPr>
      <w:r w:rsidRPr="00D82D86">
        <w:rPr>
          <w:rFonts w:ascii="Arial" w:hAnsi="Arial" w:cs="Arial"/>
          <w:color w:val="202124"/>
        </w:rPr>
        <w:t>Retail management isn't for everyone. But for the right person, it can be a great career path with lots of opportunities to achieve success</w:t>
      </w:r>
      <w:r w:rsidR="00AB0406" w:rsidRPr="00D82D86">
        <w:rPr>
          <w:rFonts w:ascii="Arial" w:hAnsi="Arial" w:cs="Arial"/>
          <w:color w:val="202124"/>
        </w:rPr>
        <w:t>.</w:t>
      </w:r>
    </w:p>
    <w:p w14:paraId="7A246085" w14:textId="77777777" w:rsidR="00C83C70" w:rsidRPr="00D82D86" w:rsidRDefault="00C83C70" w:rsidP="00273607">
      <w:pPr>
        <w:pStyle w:val="trt0xe"/>
        <w:shd w:val="clear" w:color="auto" w:fill="FFFFFF"/>
        <w:spacing w:before="0" w:beforeAutospacing="0" w:after="60" w:afterAutospacing="0"/>
        <w:ind w:left="1440"/>
        <w:jc w:val="both"/>
        <w:rPr>
          <w:rFonts w:ascii="Arial" w:hAnsi="Arial" w:cs="Arial"/>
          <w:color w:val="202124"/>
        </w:rPr>
      </w:pPr>
    </w:p>
    <w:p w14:paraId="45B44766" w14:textId="72D69228" w:rsidR="00A17143" w:rsidRPr="00D82D86" w:rsidRDefault="00A17143" w:rsidP="00273607">
      <w:pPr>
        <w:pStyle w:val="trt0xe"/>
        <w:numPr>
          <w:ilvl w:val="0"/>
          <w:numId w:val="3"/>
        </w:numPr>
        <w:shd w:val="clear" w:color="auto" w:fill="FFFFFF"/>
        <w:spacing w:before="0" w:beforeAutospacing="0" w:after="60" w:afterAutospacing="0"/>
        <w:ind w:left="360"/>
        <w:jc w:val="both"/>
        <w:rPr>
          <w:rFonts w:ascii="Arial" w:hAnsi="Arial" w:cs="Arial"/>
          <w:color w:val="202124"/>
        </w:rPr>
      </w:pPr>
      <w:r w:rsidRPr="00D82D86">
        <w:rPr>
          <w:rFonts w:ascii="Arial" w:hAnsi="Arial" w:cs="Arial"/>
          <w:color w:val="202124"/>
        </w:rPr>
        <w:t xml:space="preserve">When you are an entrepreneur, you need to sell </w:t>
      </w:r>
      <w:r w:rsidR="00AB0406" w:rsidRPr="00D82D86">
        <w:rPr>
          <w:rFonts w:ascii="Arial" w:hAnsi="Arial" w:cs="Arial"/>
          <w:color w:val="202124"/>
        </w:rPr>
        <w:t>your</w:t>
      </w:r>
      <w:r w:rsidRPr="00D82D86">
        <w:rPr>
          <w:rFonts w:ascii="Arial" w:hAnsi="Arial" w:cs="Arial"/>
          <w:color w:val="202124"/>
        </w:rPr>
        <w:t xml:space="preserve"> ideas, and your products the WHOLE time.</w:t>
      </w:r>
    </w:p>
    <w:p w14:paraId="7266C568" w14:textId="6CB8E32E" w:rsidR="00A17143" w:rsidRPr="00D82D86" w:rsidRDefault="00A17143" w:rsidP="00273607">
      <w:pPr>
        <w:pStyle w:val="trt0xe"/>
        <w:numPr>
          <w:ilvl w:val="0"/>
          <w:numId w:val="8"/>
        </w:numPr>
        <w:shd w:val="clear" w:color="auto" w:fill="FFFFFF"/>
        <w:spacing w:before="0" w:beforeAutospacing="0" w:after="60" w:afterAutospacing="0"/>
        <w:ind w:left="360"/>
        <w:jc w:val="both"/>
        <w:rPr>
          <w:rFonts w:ascii="Arial" w:hAnsi="Arial" w:cs="Arial"/>
          <w:color w:val="202124"/>
        </w:rPr>
      </w:pPr>
      <w:r w:rsidRPr="00D82D86">
        <w:rPr>
          <w:rFonts w:ascii="Arial" w:hAnsi="Arial" w:cs="Arial"/>
          <w:color w:val="202124"/>
        </w:rPr>
        <w:t>In retail you are measuring your goals all the time, same in entrepreneurship.</w:t>
      </w:r>
    </w:p>
    <w:p w14:paraId="62A85891" w14:textId="4377F9D9" w:rsidR="00A17143" w:rsidRPr="00D82D86" w:rsidRDefault="00A17143" w:rsidP="00273607">
      <w:pPr>
        <w:pStyle w:val="trt0xe"/>
        <w:numPr>
          <w:ilvl w:val="0"/>
          <w:numId w:val="8"/>
        </w:numPr>
        <w:shd w:val="clear" w:color="auto" w:fill="FFFFFF"/>
        <w:spacing w:before="0" w:beforeAutospacing="0" w:after="60" w:afterAutospacing="0"/>
        <w:ind w:left="360"/>
        <w:jc w:val="both"/>
        <w:rPr>
          <w:rFonts w:ascii="Arial" w:hAnsi="Arial" w:cs="Arial"/>
          <w:color w:val="202124"/>
        </w:rPr>
      </w:pPr>
      <w:r w:rsidRPr="00D82D86">
        <w:rPr>
          <w:rFonts w:ascii="Arial" w:hAnsi="Arial" w:cs="Arial"/>
          <w:color w:val="202124"/>
        </w:rPr>
        <w:t>The retail industry is one that is changing the whole time, you are out of market in a very quick timeline and usually have a big amount of stock you need to take out quickly.</w:t>
      </w:r>
    </w:p>
    <w:p w14:paraId="2075CF16" w14:textId="42B8A0A1" w:rsidR="00A17143" w:rsidRPr="00D82D86" w:rsidRDefault="00A17143" w:rsidP="00273607">
      <w:pPr>
        <w:pStyle w:val="trt0xe"/>
        <w:numPr>
          <w:ilvl w:val="0"/>
          <w:numId w:val="8"/>
        </w:numPr>
        <w:shd w:val="clear" w:color="auto" w:fill="FFFFFF"/>
        <w:spacing w:before="0" w:beforeAutospacing="0" w:after="60" w:afterAutospacing="0"/>
        <w:ind w:left="360"/>
        <w:jc w:val="both"/>
        <w:rPr>
          <w:rFonts w:ascii="Arial" w:hAnsi="Arial" w:cs="Arial"/>
          <w:color w:val="202124"/>
        </w:rPr>
      </w:pPr>
      <w:r w:rsidRPr="00D82D86">
        <w:rPr>
          <w:rFonts w:ascii="Arial" w:hAnsi="Arial" w:cs="Arial"/>
          <w:color w:val="202124"/>
        </w:rPr>
        <w:t xml:space="preserve">Management &amp; Leadership, you </w:t>
      </w:r>
      <w:r w:rsidR="00AB0406" w:rsidRPr="00D82D86">
        <w:rPr>
          <w:rFonts w:ascii="Arial" w:hAnsi="Arial" w:cs="Arial"/>
          <w:color w:val="202124"/>
        </w:rPr>
        <w:t>must</w:t>
      </w:r>
      <w:r w:rsidRPr="00D82D86">
        <w:rPr>
          <w:rFonts w:ascii="Arial" w:hAnsi="Arial" w:cs="Arial"/>
          <w:color w:val="202124"/>
        </w:rPr>
        <w:t xml:space="preserve"> be aware of everything that is going on.</w:t>
      </w:r>
    </w:p>
    <w:sectPr w:rsidR="00A17143" w:rsidRPr="00D82D8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74F6D" w14:textId="77777777" w:rsidR="00DD4327" w:rsidRDefault="00DD4327" w:rsidP="005D01B6">
      <w:pPr>
        <w:spacing w:after="0" w:line="240" w:lineRule="auto"/>
      </w:pPr>
      <w:r>
        <w:separator/>
      </w:r>
    </w:p>
  </w:endnote>
  <w:endnote w:type="continuationSeparator" w:id="0">
    <w:p w14:paraId="49612D94" w14:textId="77777777" w:rsidR="00DD4327" w:rsidRDefault="00DD4327" w:rsidP="005D0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4B8B2" w14:textId="187FA578" w:rsidR="005D01B6" w:rsidRDefault="005D01B6">
    <w:pPr>
      <w:pStyle w:val="Footer"/>
    </w:pPr>
    <w:r>
      <w:rPr>
        <w:noProof/>
      </w:rPr>
      <w:drawing>
        <wp:inline distT="0" distB="0" distL="0" distR="0" wp14:anchorId="73FBAC0E" wp14:editId="6D081174">
          <wp:extent cx="5943600" cy="3175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317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4483A" w14:textId="77777777" w:rsidR="00DD4327" w:rsidRDefault="00DD4327" w:rsidP="005D01B6">
      <w:pPr>
        <w:spacing w:after="0" w:line="240" w:lineRule="auto"/>
      </w:pPr>
      <w:r>
        <w:separator/>
      </w:r>
    </w:p>
  </w:footnote>
  <w:footnote w:type="continuationSeparator" w:id="0">
    <w:p w14:paraId="57EBD62B" w14:textId="77777777" w:rsidR="00DD4327" w:rsidRDefault="00DD4327" w:rsidP="005D0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B148" w14:textId="116619BA" w:rsidR="005D01B6" w:rsidRPr="005D01B6" w:rsidRDefault="005D01B6" w:rsidP="005D01B6">
    <w:pPr>
      <w:pStyle w:val="Header"/>
    </w:pPr>
    <w:r>
      <w:rPr>
        <w:noProof/>
      </w:rPr>
      <w:drawing>
        <wp:inline distT="0" distB="0" distL="0" distR="0" wp14:anchorId="14F5A50D" wp14:editId="73582B3D">
          <wp:extent cx="5943600" cy="317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317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3ED"/>
    <w:multiLevelType w:val="multilevel"/>
    <w:tmpl w:val="F406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C5C1F"/>
    <w:multiLevelType w:val="hybridMultilevel"/>
    <w:tmpl w:val="D0DAE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F01B7C"/>
    <w:multiLevelType w:val="hybridMultilevel"/>
    <w:tmpl w:val="1946E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3F5B2D"/>
    <w:multiLevelType w:val="hybridMultilevel"/>
    <w:tmpl w:val="1318F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84366B"/>
    <w:multiLevelType w:val="hybridMultilevel"/>
    <w:tmpl w:val="EFA2B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7E2D78"/>
    <w:multiLevelType w:val="multilevel"/>
    <w:tmpl w:val="FE84C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432030"/>
    <w:multiLevelType w:val="hybridMultilevel"/>
    <w:tmpl w:val="29F4DD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7E48BF"/>
    <w:multiLevelType w:val="hybridMultilevel"/>
    <w:tmpl w:val="F9AE3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4B7A09"/>
    <w:multiLevelType w:val="hybridMultilevel"/>
    <w:tmpl w:val="05FCD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AF6026"/>
    <w:multiLevelType w:val="hybridMultilevel"/>
    <w:tmpl w:val="DFD0C0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19D583B"/>
    <w:multiLevelType w:val="hybridMultilevel"/>
    <w:tmpl w:val="0A884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89E1863"/>
    <w:multiLevelType w:val="hybridMultilevel"/>
    <w:tmpl w:val="08C6D3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A837BD"/>
    <w:multiLevelType w:val="hybridMultilevel"/>
    <w:tmpl w:val="05144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9"/>
  </w:num>
  <w:num w:numId="5">
    <w:abstractNumId w:val="2"/>
  </w:num>
  <w:num w:numId="6">
    <w:abstractNumId w:val="4"/>
  </w:num>
  <w:num w:numId="7">
    <w:abstractNumId w:val="1"/>
  </w:num>
  <w:num w:numId="8">
    <w:abstractNumId w:val="11"/>
  </w:num>
  <w:num w:numId="9">
    <w:abstractNumId w:val="6"/>
  </w:num>
  <w:num w:numId="10">
    <w:abstractNumId w:val="5"/>
  </w:num>
  <w:num w:numId="11">
    <w:abstractNumId w:val="7"/>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510"/>
    <w:rsid w:val="00273607"/>
    <w:rsid w:val="00370998"/>
    <w:rsid w:val="00380510"/>
    <w:rsid w:val="004F62E0"/>
    <w:rsid w:val="005D01B6"/>
    <w:rsid w:val="00952333"/>
    <w:rsid w:val="00A17143"/>
    <w:rsid w:val="00A52ED4"/>
    <w:rsid w:val="00AB0406"/>
    <w:rsid w:val="00BD6876"/>
    <w:rsid w:val="00C83C70"/>
    <w:rsid w:val="00D82D86"/>
    <w:rsid w:val="00DD4327"/>
    <w:rsid w:val="00E92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A24A2"/>
  <w15:chartTrackingRefBased/>
  <w15:docId w15:val="{0AC05902-E2B9-4CFD-8FCD-A985990CC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143"/>
    <w:pPr>
      <w:ind w:left="720"/>
      <w:contextualSpacing/>
    </w:pPr>
  </w:style>
  <w:style w:type="paragraph" w:customStyle="1" w:styleId="trt0xe">
    <w:name w:val="trt0xe"/>
    <w:basedOn w:val="Normal"/>
    <w:rsid w:val="00A1714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D0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1B6"/>
  </w:style>
  <w:style w:type="paragraph" w:styleId="Footer">
    <w:name w:val="footer"/>
    <w:basedOn w:val="Normal"/>
    <w:link w:val="FooterChar"/>
    <w:uiPriority w:val="99"/>
    <w:unhideWhenUsed/>
    <w:rsid w:val="005D0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6572">
      <w:bodyDiv w:val="1"/>
      <w:marLeft w:val="0"/>
      <w:marRight w:val="0"/>
      <w:marTop w:val="0"/>
      <w:marBottom w:val="0"/>
      <w:divBdr>
        <w:top w:val="none" w:sz="0" w:space="0" w:color="auto"/>
        <w:left w:val="none" w:sz="0" w:space="0" w:color="auto"/>
        <w:bottom w:val="none" w:sz="0" w:space="0" w:color="auto"/>
        <w:right w:val="none" w:sz="0" w:space="0" w:color="auto"/>
      </w:divBdr>
    </w:div>
    <w:div w:id="1955552537">
      <w:bodyDiv w:val="1"/>
      <w:marLeft w:val="0"/>
      <w:marRight w:val="0"/>
      <w:marTop w:val="0"/>
      <w:marBottom w:val="0"/>
      <w:divBdr>
        <w:top w:val="none" w:sz="0" w:space="0" w:color="auto"/>
        <w:left w:val="none" w:sz="0" w:space="0" w:color="auto"/>
        <w:bottom w:val="none" w:sz="0" w:space="0" w:color="auto"/>
        <w:right w:val="none" w:sz="0" w:space="0" w:color="auto"/>
      </w:divBdr>
      <w:divsChild>
        <w:div w:id="52582303">
          <w:marLeft w:val="0"/>
          <w:marRight w:val="0"/>
          <w:marTop w:val="0"/>
          <w:marBottom w:val="0"/>
          <w:divBdr>
            <w:top w:val="none" w:sz="0" w:space="0" w:color="auto"/>
            <w:left w:val="none" w:sz="0" w:space="0" w:color="auto"/>
            <w:bottom w:val="none" w:sz="0" w:space="0" w:color="auto"/>
            <w:right w:val="none" w:sz="0" w:space="0" w:color="auto"/>
          </w:divBdr>
          <w:divsChild>
            <w:div w:id="1779911665">
              <w:marLeft w:val="0"/>
              <w:marRight w:val="0"/>
              <w:marTop w:val="180"/>
              <w:marBottom w:val="180"/>
              <w:divBdr>
                <w:top w:val="none" w:sz="0" w:space="0" w:color="auto"/>
                <w:left w:val="none" w:sz="0" w:space="0" w:color="auto"/>
                <w:bottom w:val="none" w:sz="0" w:space="0" w:color="auto"/>
                <w:right w:val="none" w:sz="0" w:space="0" w:color="auto"/>
              </w:divBdr>
            </w:div>
          </w:divsChild>
        </w:div>
        <w:div w:id="267081877">
          <w:marLeft w:val="0"/>
          <w:marRight w:val="0"/>
          <w:marTop w:val="0"/>
          <w:marBottom w:val="0"/>
          <w:divBdr>
            <w:top w:val="none" w:sz="0" w:space="0" w:color="auto"/>
            <w:left w:val="none" w:sz="0" w:space="0" w:color="auto"/>
            <w:bottom w:val="none" w:sz="0" w:space="0" w:color="auto"/>
            <w:right w:val="none" w:sz="0" w:space="0" w:color="auto"/>
          </w:divBdr>
          <w:divsChild>
            <w:div w:id="1284925061">
              <w:marLeft w:val="0"/>
              <w:marRight w:val="0"/>
              <w:marTop w:val="0"/>
              <w:marBottom w:val="0"/>
              <w:divBdr>
                <w:top w:val="none" w:sz="0" w:space="0" w:color="auto"/>
                <w:left w:val="none" w:sz="0" w:space="0" w:color="auto"/>
                <w:bottom w:val="none" w:sz="0" w:space="0" w:color="auto"/>
                <w:right w:val="none" w:sz="0" w:space="0" w:color="auto"/>
              </w:divBdr>
              <w:divsChild>
                <w:div w:id="561911698">
                  <w:marLeft w:val="0"/>
                  <w:marRight w:val="0"/>
                  <w:marTop w:val="0"/>
                  <w:marBottom w:val="0"/>
                  <w:divBdr>
                    <w:top w:val="none" w:sz="0" w:space="0" w:color="auto"/>
                    <w:left w:val="none" w:sz="0" w:space="0" w:color="auto"/>
                    <w:bottom w:val="none" w:sz="0" w:space="0" w:color="auto"/>
                    <w:right w:val="none" w:sz="0" w:space="0" w:color="auto"/>
                  </w:divBdr>
                  <w:divsChild>
                    <w:div w:id="1296527235">
                      <w:marLeft w:val="0"/>
                      <w:marRight w:val="0"/>
                      <w:marTop w:val="0"/>
                      <w:marBottom w:val="0"/>
                      <w:divBdr>
                        <w:top w:val="none" w:sz="0" w:space="0" w:color="auto"/>
                        <w:left w:val="none" w:sz="0" w:space="0" w:color="auto"/>
                        <w:bottom w:val="none" w:sz="0" w:space="0" w:color="auto"/>
                        <w:right w:val="none" w:sz="0" w:space="0" w:color="auto"/>
                      </w:divBdr>
                      <w:divsChild>
                        <w:div w:id="1994337345">
                          <w:marLeft w:val="0"/>
                          <w:marRight w:val="0"/>
                          <w:marTop w:val="0"/>
                          <w:marBottom w:val="0"/>
                          <w:divBdr>
                            <w:top w:val="none" w:sz="0" w:space="0" w:color="auto"/>
                            <w:left w:val="none" w:sz="0" w:space="0" w:color="auto"/>
                            <w:bottom w:val="none" w:sz="0" w:space="0" w:color="auto"/>
                            <w:right w:val="none" w:sz="0" w:space="0" w:color="auto"/>
                          </w:divBdr>
                          <w:divsChild>
                            <w:div w:id="670261057">
                              <w:marLeft w:val="0"/>
                              <w:marRight w:val="0"/>
                              <w:marTop w:val="0"/>
                              <w:marBottom w:val="300"/>
                              <w:divBdr>
                                <w:top w:val="none" w:sz="0" w:space="0" w:color="auto"/>
                                <w:left w:val="none" w:sz="0" w:space="0" w:color="auto"/>
                                <w:bottom w:val="none" w:sz="0" w:space="0" w:color="auto"/>
                                <w:right w:val="none" w:sz="0" w:space="0" w:color="auto"/>
                              </w:divBdr>
                              <w:divsChild>
                                <w:div w:id="489563267">
                                  <w:marLeft w:val="0"/>
                                  <w:marRight w:val="0"/>
                                  <w:marTop w:val="0"/>
                                  <w:marBottom w:val="180"/>
                                  <w:divBdr>
                                    <w:top w:val="none" w:sz="0" w:space="0" w:color="auto"/>
                                    <w:left w:val="none" w:sz="0" w:space="0" w:color="auto"/>
                                    <w:bottom w:val="none" w:sz="0" w:space="0" w:color="auto"/>
                                    <w:right w:val="none" w:sz="0" w:space="0" w:color="auto"/>
                                  </w:divBdr>
                                </w:div>
                                <w:div w:id="17482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Mathabathe, Mahlatse</dc:creator>
  <cp:keywords/>
  <dc:description/>
  <cp:lastModifiedBy>Mathabathe, Mahlatse</cp:lastModifiedBy>
  <cp:revision>10</cp:revision>
  <dcterms:created xsi:type="dcterms:W3CDTF">2021-12-07T08:16:00Z</dcterms:created>
  <dcterms:modified xsi:type="dcterms:W3CDTF">2022-03-01T08:22:00Z</dcterms:modified>
</cp:coreProperties>
</file>