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E6F7" w14:textId="165B0678" w:rsidR="006A0BA1" w:rsidRDefault="006A0BA1" w:rsidP="006A0BA1">
      <w:pPr>
        <w:pStyle w:val="Default"/>
        <w:rPr>
          <w:rFonts w:ascii="Arial" w:hAnsi="Arial" w:cs="Arial"/>
          <w:b/>
          <w:bCs/>
          <w:u w:val="single"/>
        </w:rPr>
      </w:pPr>
      <w:r w:rsidRPr="006A0BA1">
        <w:rPr>
          <w:rFonts w:ascii="Arial" w:hAnsi="Arial" w:cs="Arial"/>
          <w:b/>
          <w:bCs/>
          <w:u w:val="single"/>
        </w:rPr>
        <w:t xml:space="preserve">Africa's natural resource richness promise a bright future for its developing countries. </w:t>
      </w:r>
    </w:p>
    <w:p w14:paraId="3D13D61A" w14:textId="77777777" w:rsidR="006A0BA1" w:rsidRPr="006A0BA1" w:rsidRDefault="006A0BA1" w:rsidP="006A0BA1">
      <w:pPr>
        <w:pStyle w:val="Default"/>
        <w:rPr>
          <w:rFonts w:ascii="Arial" w:hAnsi="Arial" w:cs="Arial"/>
          <w:b/>
          <w:bCs/>
          <w:u w:val="single"/>
        </w:rPr>
      </w:pPr>
    </w:p>
    <w:p w14:paraId="0101289F" w14:textId="091C1E92" w:rsidR="00DE5845" w:rsidRPr="00DE5845" w:rsidRDefault="00DE5845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DE5845">
        <w:rPr>
          <w:rFonts w:ascii="Arial" w:eastAsia="Arial" w:hAnsi="Arial" w:cs="Arial"/>
          <w:b/>
          <w:bCs/>
          <w:sz w:val="24"/>
          <w:szCs w:val="24"/>
          <w:u w:val="single"/>
        </w:rPr>
        <w:t>Key learnings</w:t>
      </w:r>
    </w:p>
    <w:p w14:paraId="24D1E803" w14:textId="1B29A721" w:rsidR="00932427" w:rsidRDefault="00F83605" w:rsidP="007C778B">
      <w:pPr>
        <w:pStyle w:val="ListParagraph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007C778B">
        <w:rPr>
          <w:rFonts w:ascii="Arial" w:eastAsia="Arial" w:hAnsi="Arial" w:cs="Arial"/>
          <w:sz w:val="24"/>
          <w:szCs w:val="24"/>
        </w:rPr>
        <w:t>Informal retail in Sub</w:t>
      </w:r>
      <w:r w:rsidR="009B1C00" w:rsidRPr="007C778B">
        <w:rPr>
          <w:rFonts w:ascii="Arial" w:eastAsia="Arial" w:hAnsi="Arial" w:cs="Arial"/>
          <w:sz w:val="24"/>
          <w:szCs w:val="24"/>
        </w:rPr>
        <w:t>-</w:t>
      </w:r>
      <w:r w:rsidRPr="007C778B">
        <w:rPr>
          <w:rFonts w:ascii="Arial" w:eastAsia="Arial" w:hAnsi="Arial" w:cs="Arial"/>
          <w:sz w:val="24"/>
          <w:szCs w:val="24"/>
        </w:rPr>
        <w:t>Saharan</w:t>
      </w:r>
      <w:r w:rsidR="009B1C00" w:rsidRPr="007C778B">
        <w:rPr>
          <w:rFonts w:ascii="Arial" w:eastAsia="Arial" w:hAnsi="Arial" w:cs="Arial"/>
          <w:sz w:val="24"/>
          <w:szCs w:val="24"/>
        </w:rPr>
        <w:t xml:space="preserve"> Africa</w:t>
      </w:r>
      <w:r w:rsidR="001D2DBD" w:rsidRPr="007C778B">
        <w:rPr>
          <w:rFonts w:ascii="Arial" w:eastAsia="Arial" w:hAnsi="Arial" w:cs="Arial"/>
          <w:sz w:val="24"/>
          <w:szCs w:val="24"/>
        </w:rPr>
        <w:t xml:space="preserve"> is </w:t>
      </w:r>
      <w:r w:rsidR="005C2B4A" w:rsidRPr="007C778B">
        <w:rPr>
          <w:rFonts w:ascii="Arial" w:eastAsia="Arial" w:hAnsi="Arial" w:cs="Arial"/>
          <w:sz w:val="24"/>
          <w:szCs w:val="24"/>
        </w:rPr>
        <w:t xml:space="preserve">a </w:t>
      </w:r>
      <w:r w:rsidR="001D2DBD" w:rsidRPr="007C778B">
        <w:rPr>
          <w:rFonts w:ascii="Arial" w:eastAsia="Arial" w:hAnsi="Arial" w:cs="Arial"/>
          <w:sz w:val="24"/>
          <w:szCs w:val="24"/>
        </w:rPr>
        <w:t xml:space="preserve">rapidly </w:t>
      </w:r>
      <w:r w:rsidR="005C2B4A" w:rsidRPr="007C778B">
        <w:rPr>
          <w:rFonts w:ascii="Arial" w:eastAsia="Arial" w:hAnsi="Arial" w:cs="Arial"/>
          <w:sz w:val="24"/>
          <w:szCs w:val="24"/>
        </w:rPr>
        <w:t>growing consumer market</w:t>
      </w:r>
    </w:p>
    <w:p w14:paraId="27FD5AE1" w14:textId="77777777" w:rsidR="00452994" w:rsidRPr="007C778B" w:rsidRDefault="00452994" w:rsidP="00452994">
      <w:pPr>
        <w:pStyle w:val="ListParagraph"/>
        <w:rPr>
          <w:rFonts w:ascii="Arial" w:eastAsia="Arial" w:hAnsi="Arial" w:cs="Arial"/>
          <w:sz w:val="24"/>
          <w:szCs w:val="24"/>
        </w:rPr>
      </w:pPr>
    </w:p>
    <w:p w14:paraId="3DF5FD7A" w14:textId="2640DE0A" w:rsidR="00986C14" w:rsidRDefault="00986C14" w:rsidP="007C778B">
      <w:pPr>
        <w:pStyle w:val="ListParagraph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007C778B">
        <w:rPr>
          <w:rFonts w:ascii="Arial" w:eastAsia="Arial" w:hAnsi="Arial" w:cs="Arial"/>
          <w:sz w:val="24"/>
          <w:szCs w:val="24"/>
        </w:rPr>
        <w:t xml:space="preserve">Informal traders still perform outside of </w:t>
      </w:r>
      <w:r w:rsidR="008942A1" w:rsidRPr="007C778B">
        <w:rPr>
          <w:rFonts w:ascii="Arial" w:eastAsia="Arial" w:hAnsi="Arial" w:cs="Arial"/>
          <w:sz w:val="24"/>
          <w:szCs w:val="24"/>
        </w:rPr>
        <w:t>regulatory bodies</w:t>
      </w:r>
    </w:p>
    <w:p w14:paraId="2192E360" w14:textId="77777777" w:rsidR="00452994" w:rsidRPr="007C778B" w:rsidRDefault="00452994" w:rsidP="00452994">
      <w:pPr>
        <w:pStyle w:val="ListParagraph"/>
        <w:rPr>
          <w:rFonts w:ascii="Arial" w:eastAsia="Arial" w:hAnsi="Arial" w:cs="Arial"/>
          <w:sz w:val="24"/>
          <w:szCs w:val="24"/>
        </w:rPr>
      </w:pPr>
    </w:p>
    <w:p w14:paraId="6D407851" w14:textId="4CBB833E" w:rsidR="00E80A5C" w:rsidRDefault="003745B9" w:rsidP="007C778B">
      <w:pPr>
        <w:pStyle w:val="ListParagraph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007C778B">
        <w:rPr>
          <w:rFonts w:ascii="Arial" w:eastAsia="Arial" w:hAnsi="Arial" w:cs="Arial"/>
          <w:sz w:val="24"/>
          <w:szCs w:val="24"/>
        </w:rPr>
        <w:t xml:space="preserve">A business strategy for Informal retail is as important as a modern </w:t>
      </w:r>
      <w:r w:rsidR="004B3D87" w:rsidRPr="007C778B">
        <w:rPr>
          <w:rFonts w:ascii="Arial" w:eastAsia="Arial" w:hAnsi="Arial" w:cs="Arial"/>
          <w:sz w:val="24"/>
          <w:szCs w:val="24"/>
        </w:rPr>
        <w:t>strategy for bigger corporates.</w:t>
      </w:r>
    </w:p>
    <w:p w14:paraId="50A6B37F" w14:textId="77777777" w:rsidR="00452994" w:rsidRPr="007C778B" w:rsidRDefault="00452994" w:rsidP="00452994">
      <w:pPr>
        <w:pStyle w:val="ListParagraph"/>
        <w:rPr>
          <w:rFonts w:ascii="Arial" w:eastAsia="Arial" w:hAnsi="Arial" w:cs="Arial"/>
          <w:sz w:val="24"/>
          <w:szCs w:val="24"/>
        </w:rPr>
      </w:pPr>
    </w:p>
    <w:p w14:paraId="7EE8463A" w14:textId="33457988" w:rsidR="008805C5" w:rsidRDefault="00976437" w:rsidP="007C778B">
      <w:pPr>
        <w:pStyle w:val="ListParagraph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007C778B">
        <w:rPr>
          <w:rFonts w:ascii="Arial" w:eastAsia="Arial" w:hAnsi="Arial" w:cs="Arial"/>
          <w:sz w:val="24"/>
          <w:szCs w:val="24"/>
        </w:rPr>
        <w:t xml:space="preserve">Some examples financial service providers who are targeted at Informal </w:t>
      </w:r>
      <w:r w:rsidR="008400B1" w:rsidRPr="007C778B">
        <w:rPr>
          <w:rFonts w:ascii="Arial" w:eastAsia="Arial" w:hAnsi="Arial" w:cs="Arial"/>
          <w:sz w:val="24"/>
          <w:szCs w:val="24"/>
        </w:rPr>
        <w:t xml:space="preserve">retailers are </w:t>
      </w:r>
      <w:r w:rsidR="00CA697B" w:rsidRPr="007C778B">
        <w:rPr>
          <w:rFonts w:ascii="Arial" w:eastAsia="Arial" w:hAnsi="Arial" w:cs="Arial"/>
          <w:sz w:val="24"/>
          <w:szCs w:val="24"/>
        </w:rPr>
        <w:t>“Nomanini” and the very famous one “Mpesa”</w:t>
      </w:r>
    </w:p>
    <w:p w14:paraId="0B5432B9" w14:textId="77777777" w:rsidR="007C778B" w:rsidRPr="007C778B" w:rsidRDefault="007C778B" w:rsidP="007C778B">
      <w:pPr>
        <w:pStyle w:val="ListParagraph"/>
        <w:rPr>
          <w:rFonts w:ascii="Arial" w:eastAsia="Arial" w:hAnsi="Arial" w:cs="Arial"/>
          <w:sz w:val="24"/>
          <w:szCs w:val="24"/>
        </w:rPr>
      </w:pPr>
    </w:p>
    <w:p w14:paraId="2F21B486" w14:textId="0DFFADD0" w:rsidR="000564B6" w:rsidRPr="007C778B" w:rsidRDefault="000564B6" w:rsidP="007C778B">
      <w:pPr>
        <w:pStyle w:val="ListParagraph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007C778B">
        <w:rPr>
          <w:rFonts w:ascii="Arial" w:eastAsia="Arial" w:hAnsi="Arial" w:cs="Arial"/>
          <w:sz w:val="24"/>
          <w:szCs w:val="24"/>
        </w:rPr>
        <w:t xml:space="preserve">Informal traders remain successful in the African continent because they </w:t>
      </w:r>
      <w:r w:rsidR="00DC4670" w:rsidRPr="007C778B">
        <w:rPr>
          <w:rFonts w:ascii="Arial" w:eastAsia="Arial" w:hAnsi="Arial" w:cs="Arial"/>
          <w:sz w:val="24"/>
          <w:szCs w:val="24"/>
        </w:rPr>
        <w:t>provide:</w:t>
      </w:r>
    </w:p>
    <w:p w14:paraId="24BBC707" w14:textId="41388FC5" w:rsidR="00DC4670" w:rsidRPr="007E70AA" w:rsidRDefault="00DC4670" w:rsidP="007E70AA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7E70AA">
        <w:rPr>
          <w:rFonts w:ascii="Arial" w:eastAsia="Arial" w:hAnsi="Arial" w:cs="Arial"/>
          <w:sz w:val="24"/>
          <w:szCs w:val="24"/>
        </w:rPr>
        <w:t>Fresh foods</w:t>
      </w:r>
    </w:p>
    <w:p w14:paraId="31F0473E" w14:textId="4A66219F" w:rsidR="00DC4670" w:rsidRPr="007E70AA" w:rsidRDefault="00DC4670" w:rsidP="007E70AA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7E70AA">
        <w:rPr>
          <w:rFonts w:ascii="Arial" w:eastAsia="Arial" w:hAnsi="Arial" w:cs="Arial"/>
          <w:sz w:val="24"/>
          <w:szCs w:val="24"/>
        </w:rPr>
        <w:t>Lower prices</w:t>
      </w:r>
    </w:p>
    <w:p w14:paraId="4B24A595" w14:textId="0142ACD8" w:rsidR="00DC4670" w:rsidRPr="007E70AA" w:rsidRDefault="00DC4670" w:rsidP="007E70AA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7E70AA">
        <w:rPr>
          <w:rFonts w:ascii="Arial" w:eastAsia="Arial" w:hAnsi="Arial" w:cs="Arial"/>
          <w:sz w:val="24"/>
          <w:szCs w:val="24"/>
        </w:rPr>
        <w:t>Personal interaction</w:t>
      </w:r>
    </w:p>
    <w:p w14:paraId="6414BCFF" w14:textId="77777777" w:rsidR="00434255" w:rsidRPr="003C6D04" w:rsidRDefault="00434255">
      <w:pPr>
        <w:rPr>
          <w:rFonts w:ascii="Arial" w:eastAsia="Arial" w:hAnsi="Arial" w:cs="Arial"/>
          <w:sz w:val="24"/>
          <w:szCs w:val="24"/>
        </w:rPr>
      </w:pPr>
    </w:p>
    <w:sectPr w:rsidR="00434255" w:rsidRPr="003C6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F53CA"/>
    <w:multiLevelType w:val="hybridMultilevel"/>
    <w:tmpl w:val="C69AA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B398F"/>
    <w:multiLevelType w:val="hybridMultilevel"/>
    <w:tmpl w:val="C722E1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4B01DB"/>
    <w:multiLevelType w:val="hybridMultilevel"/>
    <w:tmpl w:val="B44A2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51957"/>
    <w:multiLevelType w:val="hybridMultilevel"/>
    <w:tmpl w:val="CCDE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A7B13"/>
    <w:multiLevelType w:val="hybridMultilevel"/>
    <w:tmpl w:val="94AE3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5F7D3E"/>
    <w:multiLevelType w:val="hybridMultilevel"/>
    <w:tmpl w:val="0C4E8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EF5CBC"/>
    <w:multiLevelType w:val="hybridMultilevel"/>
    <w:tmpl w:val="B3F67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203C3"/>
    <w:multiLevelType w:val="hybridMultilevel"/>
    <w:tmpl w:val="EF6A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DB"/>
    <w:rsid w:val="000555CE"/>
    <w:rsid w:val="000564B6"/>
    <w:rsid w:val="000A3E7E"/>
    <w:rsid w:val="00176608"/>
    <w:rsid w:val="00177E04"/>
    <w:rsid w:val="001D2DBD"/>
    <w:rsid w:val="001F392E"/>
    <w:rsid w:val="0022617F"/>
    <w:rsid w:val="002350A3"/>
    <w:rsid w:val="002F0DF0"/>
    <w:rsid w:val="003367EA"/>
    <w:rsid w:val="003745B9"/>
    <w:rsid w:val="003C6D04"/>
    <w:rsid w:val="003D70BC"/>
    <w:rsid w:val="003E3FC5"/>
    <w:rsid w:val="00434255"/>
    <w:rsid w:val="00452994"/>
    <w:rsid w:val="0047603D"/>
    <w:rsid w:val="004B3D87"/>
    <w:rsid w:val="00567BD6"/>
    <w:rsid w:val="005C2B4A"/>
    <w:rsid w:val="00630EE9"/>
    <w:rsid w:val="00682DD1"/>
    <w:rsid w:val="006A0BA1"/>
    <w:rsid w:val="00772618"/>
    <w:rsid w:val="007C778B"/>
    <w:rsid w:val="007E70AA"/>
    <w:rsid w:val="00803D37"/>
    <w:rsid w:val="008400B1"/>
    <w:rsid w:val="008456B5"/>
    <w:rsid w:val="008805C5"/>
    <w:rsid w:val="008942A1"/>
    <w:rsid w:val="008C4EA5"/>
    <w:rsid w:val="00932427"/>
    <w:rsid w:val="00961CB8"/>
    <w:rsid w:val="00976437"/>
    <w:rsid w:val="00986C14"/>
    <w:rsid w:val="009B1C00"/>
    <w:rsid w:val="009F54D4"/>
    <w:rsid w:val="00A8612F"/>
    <w:rsid w:val="00AE5394"/>
    <w:rsid w:val="00AF54BB"/>
    <w:rsid w:val="00B402D2"/>
    <w:rsid w:val="00B520DB"/>
    <w:rsid w:val="00C072C2"/>
    <w:rsid w:val="00C54508"/>
    <w:rsid w:val="00C9156E"/>
    <w:rsid w:val="00C939DD"/>
    <w:rsid w:val="00CA697B"/>
    <w:rsid w:val="00CF7945"/>
    <w:rsid w:val="00DC4670"/>
    <w:rsid w:val="00DC46A9"/>
    <w:rsid w:val="00DE5845"/>
    <w:rsid w:val="00E669AA"/>
    <w:rsid w:val="00E80A5C"/>
    <w:rsid w:val="00EB3BDA"/>
    <w:rsid w:val="00EF6773"/>
    <w:rsid w:val="00F140F9"/>
    <w:rsid w:val="00F83605"/>
    <w:rsid w:val="00FD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2BEEC"/>
  <w15:chartTrackingRefBased/>
  <w15:docId w15:val="{F01D6AA5-B886-4F0C-AECD-312B1115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12F"/>
    <w:pPr>
      <w:ind w:left="720"/>
      <w:contextualSpacing/>
    </w:pPr>
  </w:style>
  <w:style w:type="paragraph" w:customStyle="1" w:styleId="Default">
    <w:name w:val="Default"/>
    <w:basedOn w:val="Normal"/>
    <w:uiPriority w:val="99"/>
    <w:rsid w:val="006A0BA1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2B3D8C857F2E4FAD9B8F45FBB06A8D" ma:contentTypeVersion="10" ma:contentTypeDescription="Create a new document." ma:contentTypeScope="" ma:versionID="aeb5bb0de0d91b1840ee32aee96a2d35">
  <xsd:schema xmlns:xsd="http://www.w3.org/2001/XMLSchema" xmlns:xs="http://www.w3.org/2001/XMLSchema" xmlns:p="http://schemas.microsoft.com/office/2006/metadata/properties" xmlns:ns3="bff2caff-6ce6-4019-80d9-35eab2bf3f74" targetNamespace="http://schemas.microsoft.com/office/2006/metadata/properties" ma:root="true" ma:fieldsID="93dcb048cc6cc7df1ec900f0d6e18bf0" ns3:_="">
    <xsd:import namespace="bff2caff-6ce6-4019-80d9-35eab2bf3f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2caff-6ce6-4019-80d9-35eab2bf3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B5E8C1-5E3B-43D9-B326-50D6AABA2D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5212C7-2873-40F0-A1C0-BEB6487EF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DE50A-61C3-497A-A7DC-B150E426D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f2caff-6ce6-4019-80d9-35eab2bf3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Mathabathe, Mahlatse</dc:creator>
  <cp:keywords/>
  <dc:description/>
  <cp:lastModifiedBy>Mathabathe, Mahlatse</cp:lastModifiedBy>
  <cp:revision>25</cp:revision>
  <dcterms:created xsi:type="dcterms:W3CDTF">2022-02-22T08:40:00Z</dcterms:created>
  <dcterms:modified xsi:type="dcterms:W3CDTF">2022-03-17T13:00:00Z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0x010100312B3D8C857F2E4FAD9B8F45FBB06A8D</vt:lpwstr>
  </property>
</Properties>
</file>